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C77F79B" w:rsidR="00022D63" w:rsidRDefault="00022D63" w:rsidP="003631EB">
      <w:r>
        <w:tab/>
      </w:r>
    </w:p>
    <w:p w14:paraId="51097C27" w14:textId="4E544832" w:rsidR="00F35974" w:rsidRDefault="00022D63" w:rsidP="00E4445B">
      <w:r>
        <w:rPr>
          <w:b/>
        </w:rPr>
        <w:t>Name</w:t>
      </w:r>
      <w:r>
        <w:t>_______________________________________</w:t>
      </w:r>
      <w:r w:rsidR="00195E68">
        <w:t xml:space="preserve">    </w:t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2DAE82DD" w:rsidR="000B2B83" w:rsidRPr="00734865" w:rsidRDefault="000B2B83" w:rsidP="00734865">
      <w:pPr>
        <w:pStyle w:val="Heading1"/>
      </w:pPr>
      <w:r w:rsidRPr="00734865">
        <w:t>Course Requirements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975"/>
        <w:gridCol w:w="1440"/>
        <w:gridCol w:w="3150"/>
        <w:gridCol w:w="1117"/>
        <w:gridCol w:w="819"/>
        <w:gridCol w:w="849"/>
      </w:tblGrid>
      <w:tr w:rsidR="006E7176" w14:paraId="2407964A" w14:textId="77777777" w:rsidTr="00105B01">
        <w:trPr>
          <w:trHeight w:val="360"/>
        </w:trPr>
        <w:tc>
          <w:tcPr>
            <w:tcW w:w="1975" w:type="dxa"/>
          </w:tcPr>
          <w:p w14:paraId="6A70826E" w14:textId="7A79EC47" w:rsidR="006E7176" w:rsidRDefault="008C0926" w:rsidP="003631EB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7499A77E" w14:textId="777777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794894BE" w14:textId="5F6BE32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3150" w:type="dxa"/>
          </w:tcPr>
          <w:p w14:paraId="2C85FCBE" w14:textId="24952EF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117" w:type="dxa"/>
          </w:tcPr>
          <w:p w14:paraId="707F349B" w14:textId="3F5B4C2C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5B121A9D" w14:textId="626AB0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6093E00F" w14:textId="6144DFAE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D07006" w14:paraId="169D4C99" w14:textId="77777777" w:rsidTr="00AC2809">
        <w:trPr>
          <w:trHeight w:val="288"/>
        </w:trPr>
        <w:tc>
          <w:tcPr>
            <w:tcW w:w="1975" w:type="dxa"/>
            <w:tcBorders>
              <w:bottom w:val="nil"/>
              <w:right w:val="single" w:sz="4" w:space="0" w:color="000000"/>
            </w:tcBorders>
          </w:tcPr>
          <w:p w14:paraId="62661458" w14:textId="19827350" w:rsidR="00D07006" w:rsidRDefault="00D07006" w:rsidP="00D07006">
            <w:pPr>
              <w:rPr>
                <w:sz w:val="20"/>
              </w:rPr>
            </w:pPr>
            <w:r>
              <w:rPr>
                <w:sz w:val="20"/>
              </w:rPr>
              <w:t>Research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277081" w14:textId="3C8E72D1" w:rsidR="00D07006" w:rsidRDefault="00D07006" w:rsidP="00D07006">
            <w:pPr>
              <w:rPr>
                <w:sz w:val="20"/>
              </w:rPr>
            </w:pPr>
            <w:r>
              <w:rPr>
                <w:sz w:val="20"/>
              </w:rPr>
              <w:t>MUSC 707</w:t>
            </w:r>
          </w:p>
        </w:tc>
        <w:tc>
          <w:tcPr>
            <w:tcW w:w="3150" w:type="dxa"/>
          </w:tcPr>
          <w:p w14:paraId="6113B3FE" w14:textId="3FD7A2F4" w:rsidR="00D07006" w:rsidRDefault="00D07006" w:rsidP="00D07006">
            <w:pPr>
              <w:rPr>
                <w:sz w:val="20"/>
              </w:rPr>
            </w:pPr>
            <w:r>
              <w:rPr>
                <w:sz w:val="20"/>
              </w:rPr>
              <w:t>Music Bibliography and Research</w:t>
            </w:r>
          </w:p>
        </w:tc>
        <w:tc>
          <w:tcPr>
            <w:tcW w:w="1117" w:type="dxa"/>
            <w:tcBorders>
              <w:left w:val="single" w:sz="4" w:space="0" w:color="000000"/>
              <w:right w:val="single" w:sz="4" w:space="0" w:color="000000"/>
            </w:tcBorders>
          </w:tcPr>
          <w:p w14:paraId="4BECFAC7" w14:textId="77777777" w:rsidR="00D07006" w:rsidRDefault="00D07006" w:rsidP="00D07006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5D5D91FD" w14:textId="77777777" w:rsidR="00D07006" w:rsidRDefault="00D07006" w:rsidP="00D0700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  <w:vAlign w:val="center"/>
          </w:tcPr>
          <w:p w14:paraId="69B66DC0" w14:textId="4E933B1D" w:rsidR="00D07006" w:rsidRDefault="00D07006" w:rsidP="00D0700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D07006" w14:paraId="016118CC" w14:textId="77777777" w:rsidTr="00105B01">
        <w:trPr>
          <w:trHeight w:val="288"/>
        </w:trPr>
        <w:tc>
          <w:tcPr>
            <w:tcW w:w="1975" w:type="dxa"/>
            <w:tcBorders>
              <w:bottom w:val="nil"/>
              <w:right w:val="single" w:sz="4" w:space="0" w:color="000000"/>
            </w:tcBorders>
          </w:tcPr>
          <w:p w14:paraId="7D25C542" w14:textId="014FA486" w:rsidR="00D07006" w:rsidRDefault="00D07006" w:rsidP="00D07006">
            <w:pPr>
              <w:rPr>
                <w:sz w:val="20"/>
              </w:rPr>
            </w:pPr>
            <w:r>
              <w:rPr>
                <w:sz w:val="20"/>
              </w:rPr>
              <w:t>Music History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D6F69" w14:textId="77777777" w:rsidR="00D07006" w:rsidRDefault="00D07006" w:rsidP="00D07006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7777E156" w14:textId="77777777" w:rsidR="00D07006" w:rsidRDefault="00D07006" w:rsidP="00D07006">
            <w:pPr>
              <w:rPr>
                <w:sz w:val="20"/>
              </w:rPr>
            </w:pPr>
          </w:p>
        </w:tc>
        <w:tc>
          <w:tcPr>
            <w:tcW w:w="1117" w:type="dxa"/>
            <w:tcBorders>
              <w:left w:val="single" w:sz="4" w:space="0" w:color="000000"/>
              <w:right w:val="single" w:sz="4" w:space="0" w:color="000000"/>
            </w:tcBorders>
          </w:tcPr>
          <w:p w14:paraId="4D0CAA69" w14:textId="77777777" w:rsidR="00D07006" w:rsidRDefault="00D07006" w:rsidP="00D07006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79F255E2" w14:textId="77777777" w:rsidR="00D07006" w:rsidRDefault="00D07006" w:rsidP="00D0700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0D5B3D7" w14:textId="67676C1D" w:rsidR="00D07006" w:rsidRDefault="00D07006" w:rsidP="00D0700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D07006" w14:paraId="2822E85C" w14:textId="77777777" w:rsidTr="00105B01">
        <w:trPr>
          <w:trHeight w:val="288"/>
        </w:trPr>
        <w:tc>
          <w:tcPr>
            <w:tcW w:w="1975" w:type="dxa"/>
            <w:tcBorders>
              <w:bottom w:val="nil"/>
              <w:right w:val="single" w:sz="4" w:space="0" w:color="000000"/>
            </w:tcBorders>
          </w:tcPr>
          <w:p w14:paraId="0BEBB098" w14:textId="75F25DBD" w:rsidR="00D07006" w:rsidRDefault="00D07006" w:rsidP="00D07006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E26718" w14:textId="77777777" w:rsidR="00D07006" w:rsidRDefault="00D07006" w:rsidP="00D07006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679A068B" w14:textId="77777777" w:rsidR="00D07006" w:rsidRDefault="00D07006" w:rsidP="00D07006">
            <w:pPr>
              <w:rPr>
                <w:sz w:val="20"/>
              </w:rPr>
            </w:pPr>
          </w:p>
        </w:tc>
        <w:tc>
          <w:tcPr>
            <w:tcW w:w="1117" w:type="dxa"/>
            <w:tcBorders>
              <w:left w:val="single" w:sz="4" w:space="0" w:color="000000"/>
              <w:right w:val="single" w:sz="4" w:space="0" w:color="000000"/>
            </w:tcBorders>
          </w:tcPr>
          <w:p w14:paraId="1AF9E1E2" w14:textId="77777777" w:rsidR="00D07006" w:rsidRDefault="00D07006" w:rsidP="00D07006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7F5B5757" w14:textId="77777777" w:rsidR="00D07006" w:rsidRDefault="00D07006" w:rsidP="00D0700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E32A64E" w14:textId="042EEEA1" w:rsidR="00D07006" w:rsidRDefault="00D07006" w:rsidP="00D0700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05B01" w14:paraId="4EEA7C3F" w14:textId="77777777" w:rsidTr="00105B01">
        <w:trPr>
          <w:trHeight w:val="288"/>
        </w:trPr>
        <w:tc>
          <w:tcPr>
            <w:tcW w:w="1975" w:type="dxa"/>
            <w:tcBorders>
              <w:bottom w:val="nil"/>
              <w:right w:val="single" w:sz="4" w:space="0" w:color="000000"/>
            </w:tcBorders>
          </w:tcPr>
          <w:p w14:paraId="521D4B81" w14:textId="153A42CC" w:rsidR="00105B01" w:rsidRDefault="00105B01" w:rsidP="00105B01">
            <w:pPr>
              <w:rPr>
                <w:sz w:val="20"/>
              </w:rPr>
            </w:pPr>
            <w:r>
              <w:rPr>
                <w:sz w:val="20"/>
              </w:rPr>
              <w:t xml:space="preserve">Applied Study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67DA9" w14:textId="53888A16" w:rsidR="00105B01" w:rsidRDefault="00105B01" w:rsidP="00105B01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150" w:type="dxa"/>
          </w:tcPr>
          <w:p w14:paraId="6DF5ACD3" w14:textId="41A4D6CD" w:rsidR="00105B01" w:rsidRDefault="00105B01" w:rsidP="00105B01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117" w:type="dxa"/>
            <w:tcBorders>
              <w:left w:val="single" w:sz="4" w:space="0" w:color="000000"/>
              <w:right w:val="single" w:sz="4" w:space="0" w:color="000000"/>
            </w:tcBorders>
          </w:tcPr>
          <w:p w14:paraId="4D6FA884" w14:textId="0515D8B0" w:rsidR="00105B01" w:rsidRDefault="00105B01" w:rsidP="00105B01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4FA0ADEA" w14:textId="77777777" w:rsidR="00105B01" w:rsidRDefault="00105B01" w:rsidP="00105B01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23CBB4E" w14:textId="3975352D" w:rsidR="00105B01" w:rsidRDefault="00105B01" w:rsidP="00105B01">
            <w:pPr>
              <w:jc w:val="center"/>
              <w:rPr>
                <w:sz w:val="20"/>
              </w:rPr>
            </w:pPr>
          </w:p>
        </w:tc>
      </w:tr>
      <w:tr w:rsidR="00105B01" w14:paraId="69E133F8" w14:textId="77777777" w:rsidTr="0046126B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14AD5FB8" w14:textId="30847DB5" w:rsidR="00105B01" w:rsidRDefault="00105B01" w:rsidP="00105B01">
            <w:pPr>
              <w:rPr>
                <w:sz w:val="20"/>
              </w:rPr>
            </w:pPr>
            <w:r>
              <w:rPr>
                <w:sz w:val="20"/>
              </w:rPr>
              <w:t>(4 credits)</w:t>
            </w:r>
          </w:p>
        </w:tc>
        <w:tc>
          <w:tcPr>
            <w:tcW w:w="1440" w:type="dxa"/>
          </w:tcPr>
          <w:p w14:paraId="5A3DDFB9" w14:textId="65D74B5D" w:rsidR="00105B01" w:rsidRDefault="00105B01" w:rsidP="00105B01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150" w:type="dxa"/>
          </w:tcPr>
          <w:p w14:paraId="32A1D438" w14:textId="054FE814" w:rsidR="00105B01" w:rsidRDefault="00105B01" w:rsidP="00105B01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117" w:type="dxa"/>
          </w:tcPr>
          <w:p w14:paraId="12BC99CC" w14:textId="39BD6A3F" w:rsidR="00105B01" w:rsidRDefault="00105B01" w:rsidP="00105B01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864D590" w14:textId="77777777" w:rsidR="00105B01" w:rsidRDefault="00105B01" w:rsidP="00105B01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61E6D3" w14:textId="453170A1" w:rsidR="00105B01" w:rsidRDefault="00105B01" w:rsidP="00105B01">
            <w:pPr>
              <w:jc w:val="center"/>
              <w:rPr>
                <w:sz w:val="20"/>
              </w:rPr>
            </w:pPr>
          </w:p>
        </w:tc>
      </w:tr>
      <w:tr w:rsidR="00105B01" w14:paraId="68E82764" w14:textId="77777777" w:rsidTr="0046126B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nil"/>
            </w:tcBorders>
          </w:tcPr>
          <w:p w14:paraId="338882A2" w14:textId="58797D5E" w:rsidR="0046126B" w:rsidRDefault="0046126B" w:rsidP="00105B01">
            <w:pPr>
              <w:rPr>
                <w:sz w:val="20"/>
              </w:rPr>
            </w:pPr>
            <w:r>
              <w:rPr>
                <w:sz w:val="20"/>
              </w:rPr>
              <w:t>Piano Pedagogy</w:t>
            </w:r>
            <w:r>
              <w:rPr>
                <w:rStyle w:val="FootnoteReference"/>
                <w:sz w:val="20"/>
              </w:rPr>
              <w:footnoteReference w:id="2"/>
            </w:r>
          </w:p>
        </w:tc>
        <w:tc>
          <w:tcPr>
            <w:tcW w:w="1440" w:type="dxa"/>
          </w:tcPr>
          <w:p w14:paraId="17084BDC" w14:textId="6F7B0287" w:rsidR="00105B01" w:rsidRDefault="0046126B" w:rsidP="00105B01">
            <w:pPr>
              <w:rPr>
                <w:sz w:val="20"/>
              </w:rPr>
            </w:pPr>
            <w:r>
              <w:rPr>
                <w:sz w:val="20"/>
              </w:rPr>
              <w:t>MUSC 773</w:t>
            </w:r>
          </w:p>
        </w:tc>
        <w:tc>
          <w:tcPr>
            <w:tcW w:w="3150" w:type="dxa"/>
          </w:tcPr>
          <w:p w14:paraId="3452E395" w14:textId="77777777" w:rsidR="00105B01" w:rsidRDefault="00105B01" w:rsidP="00105B01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6AF1887E" w14:textId="77777777" w:rsidR="00105B01" w:rsidRDefault="00105B01" w:rsidP="00105B01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F0E40E9" w14:textId="77777777" w:rsidR="00105B01" w:rsidRDefault="00105B01" w:rsidP="00105B01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0DCFD23" w14:textId="77777777" w:rsidR="00105B01" w:rsidRDefault="00105B01" w:rsidP="00105B01">
            <w:pPr>
              <w:jc w:val="center"/>
              <w:rPr>
                <w:sz w:val="20"/>
              </w:rPr>
            </w:pPr>
          </w:p>
        </w:tc>
      </w:tr>
      <w:tr w:rsidR="0046126B" w14:paraId="5933018B" w14:textId="77777777" w:rsidTr="00105B01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7D70A9B3" w14:textId="5861E2D1" w:rsidR="0046126B" w:rsidRDefault="0046126B" w:rsidP="00105B01">
            <w:pPr>
              <w:rPr>
                <w:sz w:val="20"/>
              </w:rPr>
            </w:pPr>
            <w:r>
              <w:rPr>
                <w:sz w:val="20"/>
              </w:rPr>
              <w:t>(9 credits)</w:t>
            </w:r>
          </w:p>
        </w:tc>
        <w:tc>
          <w:tcPr>
            <w:tcW w:w="1440" w:type="dxa"/>
          </w:tcPr>
          <w:p w14:paraId="662B23B3" w14:textId="554B6AC0" w:rsidR="0046126B" w:rsidRDefault="0046126B" w:rsidP="00105B01">
            <w:pPr>
              <w:rPr>
                <w:sz w:val="20"/>
              </w:rPr>
            </w:pPr>
            <w:r>
              <w:rPr>
                <w:sz w:val="20"/>
              </w:rPr>
              <w:t>MUSC 774</w:t>
            </w:r>
          </w:p>
        </w:tc>
        <w:tc>
          <w:tcPr>
            <w:tcW w:w="3150" w:type="dxa"/>
          </w:tcPr>
          <w:p w14:paraId="20057B8C" w14:textId="77777777" w:rsidR="0046126B" w:rsidRDefault="0046126B" w:rsidP="00105B01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0D616475" w14:textId="77777777" w:rsidR="0046126B" w:rsidRDefault="0046126B" w:rsidP="00105B01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C5791A0" w14:textId="77777777" w:rsidR="0046126B" w:rsidRDefault="0046126B" w:rsidP="00105B01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67A9F02" w14:textId="77777777" w:rsidR="0046126B" w:rsidRDefault="0046126B" w:rsidP="00105B01">
            <w:pPr>
              <w:jc w:val="center"/>
              <w:rPr>
                <w:sz w:val="20"/>
              </w:rPr>
            </w:pPr>
          </w:p>
        </w:tc>
      </w:tr>
      <w:tr w:rsidR="0046126B" w14:paraId="4E0AAA1A" w14:textId="77777777" w:rsidTr="0046126B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377FF981" w14:textId="1B2DFF23" w:rsidR="0046126B" w:rsidRDefault="0046126B" w:rsidP="00105B01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43939E88" w14:textId="77777777" w:rsidR="0046126B" w:rsidRDefault="0046126B" w:rsidP="00105B01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1135AAFD" w14:textId="77777777" w:rsidR="0046126B" w:rsidRDefault="0046126B" w:rsidP="00105B01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52ED6EBF" w14:textId="77777777" w:rsidR="0046126B" w:rsidRDefault="0046126B" w:rsidP="00105B01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9BE701F" w14:textId="77777777" w:rsidR="0046126B" w:rsidRDefault="0046126B" w:rsidP="00105B01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9E05431" w14:textId="763868AA" w:rsidR="0046126B" w:rsidRDefault="0046126B" w:rsidP="00105B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6126B" w14:paraId="2E9A6ABB" w14:textId="77777777" w:rsidTr="0046126B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nil"/>
            </w:tcBorders>
          </w:tcPr>
          <w:p w14:paraId="315DFCD9" w14:textId="4EA1A287" w:rsidR="0046126B" w:rsidRDefault="0046126B" w:rsidP="00105B01">
            <w:pPr>
              <w:rPr>
                <w:sz w:val="20"/>
              </w:rPr>
            </w:pPr>
            <w:r>
              <w:rPr>
                <w:sz w:val="20"/>
              </w:rPr>
              <w:t>Piano Literature</w:t>
            </w:r>
            <w:r>
              <w:rPr>
                <w:rStyle w:val="FootnoteReference"/>
                <w:sz w:val="20"/>
              </w:rPr>
              <w:footnoteReference w:id="3"/>
            </w:r>
          </w:p>
        </w:tc>
        <w:tc>
          <w:tcPr>
            <w:tcW w:w="1440" w:type="dxa"/>
          </w:tcPr>
          <w:p w14:paraId="7DB9ECD7" w14:textId="77777777" w:rsidR="0046126B" w:rsidRDefault="0046126B" w:rsidP="00105B01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60BFF667" w14:textId="77777777" w:rsidR="0046126B" w:rsidRDefault="0046126B" w:rsidP="00105B01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3F5CC8D3" w14:textId="77777777" w:rsidR="0046126B" w:rsidRDefault="0046126B" w:rsidP="00105B01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59126B5" w14:textId="77777777" w:rsidR="0046126B" w:rsidRDefault="0046126B" w:rsidP="00105B01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C86E8B7" w14:textId="4F5C7DE2" w:rsidR="0046126B" w:rsidRDefault="0046126B" w:rsidP="00105B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25AE9" w14:paraId="629EA4C0" w14:textId="77777777" w:rsidTr="00105B01">
        <w:trPr>
          <w:trHeight w:val="288"/>
        </w:trPr>
        <w:tc>
          <w:tcPr>
            <w:tcW w:w="1975" w:type="dxa"/>
            <w:tcBorders>
              <w:top w:val="single" w:sz="4" w:space="0" w:color="000000"/>
              <w:bottom w:val="nil"/>
            </w:tcBorders>
          </w:tcPr>
          <w:p w14:paraId="5CA0FE7D" w14:textId="10BDA726" w:rsidR="00525AE9" w:rsidRDefault="00525AE9" w:rsidP="00525AE9">
            <w:pPr>
              <w:rPr>
                <w:sz w:val="20"/>
              </w:rPr>
            </w:pPr>
            <w:r>
              <w:rPr>
                <w:sz w:val="20"/>
              </w:rPr>
              <w:t>Electives</w:t>
            </w:r>
            <w:r>
              <w:rPr>
                <w:rStyle w:val="FootnoteReference"/>
                <w:sz w:val="20"/>
              </w:rPr>
              <w:footnoteReference w:id="4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274FE3F1" w14:textId="77777777" w:rsidR="00525AE9" w:rsidRDefault="00525AE9" w:rsidP="00525AE9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74DF9FDA" w14:textId="77777777" w:rsidR="00525AE9" w:rsidRDefault="00525AE9" w:rsidP="00525AE9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3EE868EC" w14:textId="64859CDC" w:rsidR="00525AE9" w:rsidRDefault="00525AE9" w:rsidP="00525AE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50DED70" w14:textId="77777777" w:rsidR="00525AE9" w:rsidRDefault="00525AE9" w:rsidP="00525AE9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25ADB5F" w14:textId="77777777" w:rsidR="00525AE9" w:rsidRDefault="00525AE9" w:rsidP="00525AE9">
            <w:pPr>
              <w:jc w:val="center"/>
              <w:rPr>
                <w:sz w:val="20"/>
              </w:rPr>
            </w:pPr>
          </w:p>
        </w:tc>
      </w:tr>
      <w:tr w:rsidR="00525AE9" w14:paraId="76630898" w14:textId="77777777" w:rsidTr="00105B01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08AD9E13" w14:textId="74EDCE90" w:rsidR="00525AE9" w:rsidRDefault="00525AE9" w:rsidP="00525AE9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105B01">
              <w:rPr>
                <w:sz w:val="20"/>
              </w:rPr>
              <w:t xml:space="preserve">3–5 </w:t>
            </w:r>
            <w:r>
              <w:rPr>
                <w:sz w:val="20"/>
              </w:rPr>
              <w:t>credits)</w:t>
            </w:r>
          </w:p>
        </w:tc>
        <w:tc>
          <w:tcPr>
            <w:tcW w:w="1440" w:type="dxa"/>
          </w:tcPr>
          <w:p w14:paraId="07960291" w14:textId="77777777" w:rsidR="00525AE9" w:rsidRDefault="00525AE9" w:rsidP="00525AE9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20ED28FA" w14:textId="77777777" w:rsidR="00525AE9" w:rsidRDefault="00525AE9" w:rsidP="00525AE9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4549D06B" w14:textId="77777777" w:rsidR="00525AE9" w:rsidRDefault="00525AE9" w:rsidP="00525AE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BCD6B4B" w14:textId="77777777" w:rsidR="00525AE9" w:rsidRDefault="00525AE9" w:rsidP="00525AE9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299EE97" w14:textId="77777777" w:rsidR="00525AE9" w:rsidRDefault="00525AE9" w:rsidP="00525AE9">
            <w:pPr>
              <w:jc w:val="center"/>
              <w:rPr>
                <w:sz w:val="20"/>
              </w:rPr>
            </w:pPr>
          </w:p>
        </w:tc>
      </w:tr>
      <w:tr w:rsidR="00105B01" w14:paraId="599FEB63" w14:textId="77777777" w:rsidTr="00105B01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734682E8" w14:textId="77777777" w:rsidR="00105B01" w:rsidRDefault="00105B01" w:rsidP="00525AE9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7318F62A" w14:textId="77777777" w:rsidR="00105B01" w:rsidRDefault="00105B01" w:rsidP="00525AE9">
            <w:pPr>
              <w:rPr>
                <w:sz w:val="20"/>
              </w:rPr>
            </w:pPr>
          </w:p>
        </w:tc>
        <w:tc>
          <w:tcPr>
            <w:tcW w:w="3150" w:type="dxa"/>
          </w:tcPr>
          <w:p w14:paraId="1FA89B14" w14:textId="77777777" w:rsidR="00105B01" w:rsidRDefault="00105B01" w:rsidP="00525AE9">
            <w:pPr>
              <w:rPr>
                <w:sz w:val="20"/>
              </w:rPr>
            </w:pPr>
          </w:p>
        </w:tc>
        <w:tc>
          <w:tcPr>
            <w:tcW w:w="1117" w:type="dxa"/>
          </w:tcPr>
          <w:p w14:paraId="2251FE72" w14:textId="77777777" w:rsidR="00105B01" w:rsidRDefault="00105B01" w:rsidP="00525AE9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E9B2D63" w14:textId="77777777" w:rsidR="00105B01" w:rsidRDefault="00105B01" w:rsidP="00525AE9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6228FDDD" w14:textId="77777777" w:rsidR="00105B01" w:rsidRDefault="00105B01" w:rsidP="00525AE9">
            <w:pPr>
              <w:jc w:val="center"/>
              <w:rPr>
                <w:sz w:val="20"/>
              </w:rPr>
            </w:pPr>
          </w:p>
        </w:tc>
      </w:tr>
    </w:tbl>
    <w:p w14:paraId="5B861A4C" w14:textId="77777777" w:rsidR="002767ED" w:rsidRDefault="002767ED" w:rsidP="003631EB">
      <w:pPr>
        <w:rPr>
          <w:sz w:val="20"/>
        </w:rPr>
      </w:pPr>
    </w:p>
    <w:p w14:paraId="7D5D1730" w14:textId="227867C5" w:rsidR="00E934F0" w:rsidRDefault="00105B01" w:rsidP="00E934F0">
      <w:pPr>
        <w:pStyle w:val="Heading1"/>
        <w:rPr>
          <w:b w:val="0"/>
          <w:bCs/>
        </w:rPr>
      </w:pPr>
      <w:r>
        <w:t xml:space="preserve">Recital or Thesis </w:t>
      </w:r>
      <w:r w:rsidR="00E934F0">
        <w:t xml:space="preserve">Requirement </w:t>
      </w:r>
      <w:r w:rsidR="00E934F0">
        <w:rPr>
          <w:b w:val="0"/>
          <w:bCs/>
        </w:rPr>
        <w:t>(choose one)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975"/>
        <w:gridCol w:w="1440"/>
        <w:gridCol w:w="2970"/>
        <w:gridCol w:w="1297"/>
        <w:gridCol w:w="819"/>
        <w:gridCol w:w="849"/>
      </w:tblGrid>
      <w:tr w:rsidR="00E934F0" w14:paraId="0D028662" w14:textId="77777777" w:rsidTr="00897922">
        <w:trPr>
          <w:trHeight w:val="360"/>
        </w:trPr>
        <w:tc>
          <w:tcPr>
            <w:tcW w:w="1975" w:type="dxa"/>
          </w:tcPr>
          <w:p w14:paraId="7D2C2F43" w14:textId="77777777" w:rsidR="00E934F0" w:rsidRDefault="00E934F0" w:rsidP="00897922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231E1CF2" w14:textId="77777777" w:rsidR="00E934F0" w:rsidRDefault="00E934F0" w:rsidP="00897922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55493047" w14:textId="77777777" w:rsidR="00E934F0" w:rsidRDefault="00E934F0" w:rsidP="00897922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2970" w:type="dxa"/>
          </w:tcPr>
          <w:p w14:paraId="73CDEEC1" w14:textId="77777777" w:rsidR="00E934F0" w:rsidRDefault="00E934F0" w:rsidP="00897922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297" w:type="dxa"/>
          </w:tcPr>
          <w:p w14:paraId="3E4D4F95" w14:textId="77777777" w:rsidR="00E934F0" w:rsidRDefault="00E934F0" w:rsidP="00897922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36F2EF81" w14:textId="77777777" w:rsidR="00E934F0" w:rsidRDefault="00E934F0" w:rsidP="00897922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20DB02AE" w14:textId="77777777" w:rsidR="00E934F0" w:rsidRDefault="00E934F0" w:rsidP="00897922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971980" w14:paraId="7EE05A81" w14:textId="77777777" w:rsidTr="00897922">
        <w:trPr>
          <w:trHeight w:val="288"/>
        </w:trPr>
        <w:tc>
          <w:tcPr>
            <w:tcW w:w="1975" w:type="dxa"/>
            <w:tcBorders>
              <w:bottom w:val="nil"/>
            </w:tcBorders>
          </w:tcPr>
          <w:p w14:paraId="71500E1B" w14:textId="65688976" w:rsidR="00971980" w:rsidRDefault="00971980" w:rsidP="00971980">
            <w:pPr>
              <w:rPr>
                <w:sz w:val="20"/>
              </w:rPr>
            </w:pPr>
            <w:r>
              <w:rPr>
                <w:sz w:val="20"/>
              </w:rPr>
              <w:t>Thesis (</w:t>
            </w:r>
            <w:r w:rsidR="0046126B">
              <w:rPr>
                <w:sz w:val="20"/>
              </w:rPr>
              <w:t>5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440" w:type="dxa"/>
          </w:tcPr>
          <w:p w14:paraId="273A1A85" w14:textId="1EF04891" w:rsidR="00971980" w:rsidRDefault="00971980" w:rsidP="00971980">
            <w:pPr>
              <w:rPr>
                <w:sz w:val="20"/>
              </w:rPr>
            </w:pPr>
            <w:r>
              <w:rPr>
                <w:sz w:val="20"/>
              </w:rPr>
              <w:t>MUSC 7</w:t>
            </w:r>
            <w:r w:rsidR="00105B01">
              <w:rPr>
                <w:sz w:val="20"/>
              </w:rPr>
              <w:t>47</w:t>
            </w:r>
          </w:p>
        </w:tc>
        <w:tc>
          <w:tcPr>
            <w:tcW w:w="2970" w:type="dxa"/>
          </w:tcPr>
          <w:p w14:paraId="7B182BC4" w14:textId="46C628D7" w:rsidR="00971980" w:rsidRDefault="00105B01" w:rsidP="00971980">
            <w:pPr>
              <w:rPr>
                <w:sz w:val="20"/>
              </w:rPr>
            </w:pPr>
            <w:r>
              <w:rPr>
                <w:sz w:val="20"/>
              </w:rPr>
              <w:t>Advanced Music Research</w:t>
            </w:r>
          </w:p>
        </w:tc>
        <w:tc>
          <w:tcPr>
            <w:tcW w:w="1297" w:type="dxa"/>
          </w:tcPr>
          <w:p w14:paraId="6953FB08" w14:textId="77777777" w:rsidR="00971980" w:rsidRDefault="00971980" w:rsidP="00971980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5D25346" w14:textId="77777777" w:rsidR="00971980" w:rsidRDefault="00971980" w:rsidP="00971980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0D17774" w14:textId="76FC8465" w:rsidR="00971980" w:rsidRDefault="00105B01" w:rsidP="009719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105B01" w14:paraId="7169C567" w14:textId="77777777" w:rsidTr="00971980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3DD5A718" w14:textId="18FDBE2B" w:rsidR="00105B01" w:rsidRDefault="00105B01" w:rsidP="00105B01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487808BA" w14:textId="6919E7BA" w:rsidR="00105B01" w:rsidRDefault="00105B01" w:rsidP="00105B01">
            <w:pPr>
              <w:rPr>
                <w:sz w:val="20"/>
              </w:rPr>
            </w:pPr>
            <w:r>
              <w:rPr>
                <w:sz w:val="20"/>
              </w:rPr>
              <w:t>MUSC 799</w:t>
            </w:r>
          </w:p>
        </w:tc>
        <w:tc>
          <w:tcPr>
            <w:tcW w:w="2970" w:type="dxa"/>
          </w:tcPr>
          <w:p w14:paraId="3FF3AC93" w14:textId="04BA653D" w:rsidR="00105B01" w:rsidRDefault="00105B01" w:rsidP="00105B01">
            <w:pPr>
              <w:rPr>
                <w:sz w:val="20"/>
              </w:rPr>
            </w:pPr>
            <w:r>
              <w:rPr>
                <w:sz w:val="20"/>
              </w:rPr>
              <w:t>Thesis Preparation</w:t>
            </w:r>
          </w:p>
        </w:tc>
        <w:tc>
          <w:tcPr>
            <w:tcW w:w="1297" w:type="dxa"/>
          </w:tcPr>
          <w:p w14:paraId="0230578D" w14:textId="77777777" w:rsidR="00105B01" w:rsidRDefault="00105B01" w:rsidP="00105B01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39B6F07" w14:textId="77777777" w:rsidR="00105B01" w:rsidRDefault="00105B01" w:rsidP="00105B01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CFF18DD" w14:textId="7DCA9226" w:rsidR="00105B01" w:rsidRDefault="00105B01" w:rsidP="00105B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71980" w14:paraId="196629D8" w14:textId="77777777" w:rsidTr="00897922">
        <w:trPr>
          <w:trHeight w:val="288"/>
        </w:trPr>
        <w:tc>
          <w:tcPr>
            <w:tcW w:w="1975" w:type="dxa"/>
            <w:tcBorders>
              <w:top w:val="single" w:sz="4" w:space="0" w:color="000000"/>
              <w:bottom w:val="nil"/>
            </w:tcBorders>
          </w:tcPr>
          <w:p w14:paraId="032EBD6B" w14:textId="3778652B" w:rsidR="00971980" w:rsidRDefault="00971980" w:rsidP="00971980">
            <w:pPr>
              <w:rPr>
                <w:sz w:val="20"/>
              </w:rPr>
            </w:pPr>
            <w:r>
              <w:rPr>
                <w:sz w:val="20"/>
              </w:rPr>
              <w:t>Recital (</w:t>
            </w:r>
            <w:r w:rsidR="00105B01">
              <w:rPr>
                <w:sz w:val="20"/>
              </w:rPr>
              <w:t>3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440" w:type="dxa"/>
          </w:tcPr>
          <w:p w14:paraId="33256799" w14:textId="329E01F1" w:rsidR="00971980" w:rsidRDefault="00971980" w:rsidP="00971980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2970" w:type="dxa"/>
          </w:tcPr>
          <w:p w14:paraId="3D041520" w14:textId="4BE60543" w:rsidR="00971980" w:rsidRDefault="00971980" w:rsidP="00971980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</w:tcPr>
          <w:p w14:paraId="60AB5479" w14:textId="77777777" w:rsidR="00971980" w:rsidRDefault="00971980" w:rsidP="00971980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7D49CB8" w14:textId="77777777" w:rsidR="00971980" w:rsidRDefault="00971980" w:rsidP="00971980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28D14DD" w14:textId="295C511C" w:rsidR="00971980" w:rsidRDefault="00105B01" w:rsidP="009719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971980" w14:paraId="73E42CED" w14:textId="77777777" w:rsidTr="00897922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37809F4D" w14:textId="77777777" w:rsidR="00971980" w:rsidRDefault="00971980" w:rsidP="00971980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5C6C14E7" w14:textId="0B613F3D" w:rsidR="00971980" w:rsidRDefault="00971980" w:rsidP="00971980">
            <w:pPr>
              <w:rPr>
                <w:sz w:val="20"/>
              </w:rPr>
            </w:pPr>
            <w:r>
              <w:rPr>
                <w:sz w:val="20"/>
              </w:rPr>
              <w:t>MUSC 796</w:t>
            </w:r>
          </w:p>
        </w:tc>
        <w:tc>
          <w:tcPr>
            <w:tcW w:w="2970" w:type="dxa"/>
          </w:tcPr>
          <w:p w14:paraId="396ACA25" w14:textId="34A423B7" w:rsidR="00971980" w:rsidRDefault="00971980" w:rsidP="00971980">
            <w:pPr>
              <w:rPr>
                <w:sz w:val="20"/>
              </w:rPr>
            </w:pPr>
            <w:r>
              <w:rPr>
                <w:sz w:val="20"/>
              </w:rPr>
              <w:t xml:space="preserve">Solo Recital </w:t>
            </w:r>
          </w:p>
        </w:tc>
        <w:tc>
          <w:tcPr>
            <w:tcW w:w="1297" w:type="dxa"/>
          </w:tcPr>
          <w:p w14:paraId="50D9BA51" w14:textId="77777777" w:rsidR="00971980" w:rsidRDefault="00971980" w:rsidP="00971980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BCD9D33" w14:textId="77777777" w:rsidR="00971980" w:rsidRDefault="00971980" w:rsidP="00971980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A149D52" w14:textId="55A06CA6" w:rsidR="00971980" w:rsidRDefault="00105B01" w:rsidP="009719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14:paraId="5314CAB9" w14:textId="77777777" w:rsidR="0098068A" w:rsidRDefault="0098068A" w:rsidP="00734865">
      <w:pPr>
        <w:pStyle w:val="Heading1"/>
      </w:pPr>
    </w:p>
    <w:p w14:paraId="2A863D7F" w14:textId="1E69920D" w:rsidR="00142C99" w:rsidRPr="00734865" w:rsidRDefault="000B2B83" w:rsidP="00734865">
      <w:pPr>
        <w:pStyle w:val="Heading1"/>
      </w:pPr>
      <w:r w:rsidRPr="00734865"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61095A" w14:paraId="59883BB6" w14:textId="77777777" w:rsidTr="002F3B11">
        <w:trPr>
          <w:trHeight w:val="288"/>
        </w:trPr>
        <w:tc>
          <w:tcPr>
            <w:tcW w:w="6295" w:type="dxa"/>
          </w:tcPr>
          <w:p w14:paraId="769057C5" w14:textId="52407AF7" w:rsidR="0061095A" w:rsidRDefault="002F3B11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250D928F" w14:textId="77777777" w:rsidR="001930D6" w:rsidRDefault="0061095A" w:rsidP="00A80D07">
            <w:pPr>
              <w:rPr>
                <w:sz w:val="20"/>
              </w:rPr>
            </w:pPr>
            <w:r>
              <w:rPr>
                <w:sz w:val="20"/>
              </w:rPr>
              <w:t>Date or Semester completed</w:t>
            </w:r>
            <w:r w:rsidR="001930D6">
              <w:rPr>
                <w:sz w:val="20"/>
              </w:rPr>
              <w:t xml:space="preserve"> </w:t>
            </w:r>
          </w:p>
          <w:p w14:paraId="1A841E39" w14:textId="33F6FB25" w:rsidR="0061095A" w:rsidRDefault="001930D6" w:rsidP="00A80D07">
            <w:pPr>
              <w:rPr>
                <w:sz w:val="20"/>
              </w:rPr>
            </w:pPr>
            <w:r>
              <w:rPr>
                <w:sz w:val="20"/>
              </w:rPr>
              <w:t>(if needed)</w:t>
            </w:r>
          </w:p>
        </w:tc>
      </w:tr>
      <w:tr w:rsidR="002F3B11" w14:paraId="5C47D611" w14:textId="77777777" w:rsidTr="002F3B11">
        <w:trPr>
          <w:trHeight w:val="288"/>
        </w:trPr>
        <w:tc>
          <w:tcPr>
            <w:tcW w:w="6295" w:type="dxa"/>
          </w:tcPr>
          <w:p w14:paraId="6B373987" w14:textId="25AF8173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40A6DBB7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A147B8" w14:paraId="0991C57A" w14:textId="77777777" w:rsidTr="002F3B11">
        <w:trPr>
          <w:trHeight w:val="288"/>
        </w:trPr>
        <w:tc>
          <w:tcPr>
            <w:tcW w:w="6295" w:type="dxa"/>
          </w:tcPr>
          <w:p w14:paraId="14D0D74F" w14:textId="52A6DD3A" w:rsidR="00A147B8" w:rsidRDefault="00A147B8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Program of Study submitted </w:t>
            </w:r>
            <w:r w:rsidR="00692678">
              <w:rPr>
                <w:sz w:val="20"/>
              </w:rPr>
              <w:t>by the end of the second semester</w:t>
            </w:r>
          </w:p>
        </w:tc>
        <w:tc>
          <w:tcPr>
            <w:tcW w:w="3060" w:type="dxa"/>
          </w:tcPr>
          <w:p w14:paraId="2AE0B523" w14:textId="77777777" w:rsidR="00A147B8" w:rsidRDefault="00A147B8" w:rsidP="00A80D07">
            <w:pPr>
              <w:rPr>
                <w:sz w:val="20"/>
              </w:rPr>
            </w:pPr>
          </w:p>
        </w:tc>
      </w:tr>
      <w:tr w:rsidR="000C130D" w14:paraId="5855810D" w14:textId="77777777" w:rsidTr="002F3B11">
        <w:trPr>
          <w:trHeight w:val="288"/>
        </w:trPr>
        <w:tc>
          <w:tcPr>
            <w:tcW w:w="6295" w:type="dxa"/>
          </w:tcPr>
          <w:p w14:paraId="66BA3F3B" w14:textId="748B9DFD" w:rsidR="000C130D" w:rsidRDefault="00893CFF" w:rsidP="00A80D07">
            <w:pPr>
              <w:rPr>
                <w:sz w:val="20"/>
              </w:rPr>
            </w:pPr>
            <w:r>
              <w:rPr>
                <w:sz w:val="20"/>
              </w:rPr>
              <w:t>Master’s Comprehensive Assessment</w:t>
            </w:r>
            <w:r w:rsidR="00692678">
              <w:rPr>
                <w:rStyle w:val="FootnoteReference"/>
                <w:sz w:val="20"/>
              </w:rPr>
              <w:footnoteReference w:id="5"/>
            </w:r>
          </w:p>
        </w:tc>
        <w:tc>
          <w:tcPr>
            <w:tcW w:w="3060" w:type="dxa"/>
          </w:tcPr>
          <w:p w14:paraId="1218B146" w14:textId="77777777" w:rsidR="000C130D" w:rsidRDefault="000C130D" w:rsidP="00A80D07">
            <w:pPr>
              <w:rPr>
                <w:sz w:val="20"/>
              </w:rPr>
            </w:pPr>
          </w:p>
        </w:tc>
      </w:tr>
      <w:tr w:rsidR="008877B6" w14:paraId="654DE4C1" w14:textId="77777777" w:rsidTr="002F3B11">
        <w:trPr>
          <w:trHeight w:val="288"/>
        </w:trPr>
        <w:tc>
          <w:tcPr>
            <w:tcW w:w="6295" w:type="dxa"/>
          </w:tcPr>
          <w:p w14:paraId="1AE5B116" w14:textId="0D260084" w:rsidR="008877B6" w:rsidRDefault="008877B6" w:rsidP="00A80D07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78C757DB" w14:textId="77777777" w:rsidR="008877B6" w:rsidRDefault="008877B6" w:rsidP="00A80D07">
            <w:pPr>
              <w:rPr>
                <w:sz w:val="20"/>
              </w:rPr>
            </w:pPr>
          </w:p>
        </w:tc>
      </w:tr>
      <w:tr w:rsidR="008877B6" w14:paraId="3B7EF28E" w14:textId="77777777" w:rsidTr="002F3B11">
        <w:trPr>
          <w:trHeight w:val="288"/>
        </w:trPr>
        <w:tc>
          <w:tcPr>
            <w:tcW w:w="6295" w:type="dxa"/>
          </w:tcPr>
          <w:p w14:paraId="3BCECD32" w14:textId="68AAB4E7" w:rsidR="008877B6" w:rsidRDefault="003440E6" w:rsidP="00A80D07">
            <w:pPr>
              <w:rPr>
                <w:sz w:val="20"/>
              </w:rPr>
            </w:pPr>
            <w:r>
              <w:rPr>
                <w:sz w:val="20"/>
              </w:rPr>
              <w:t>at least 1/2 of credit hours at 700</w:t>
            </w:r>
            <w:r w:rsidR="0077091B">
              <w:rPr>
                <w:sz w:val="20"/>
              </w:rPr>
              <w:t>-</w:t>
            </w:r>
            <w:r>
              <w:rPr>
                <w:sz w:val="20"/>
              </w:rPr>
              <w:t>level exclusive of recital credit</w:t>
            </w:r>
          </w:p>
        </w:tc>
        <w:tc>
          <w:tcPr>
            <w:tcW w:w="3060" w:type="dxa"/>
          </w:tcPr>
          <w:p w14:paraId="07A2DCFF" w14:textId="4ED326C8" w:rsidR="008877B6" w:rsidRDefault="008877B6" w:rsidP="00A80D07">
            <w:pPr>
              <w:rPr>
                <w:sz w:val="20"/>
              </w:rPr>
            </w:pPr>
          </w:p>
        </w:tc>
      </w:tr>
    </w:tbl>
    <w:p w14:paraId="2D9727FC" w14:textId="77777777" w:rsidR="000B2B83" w:rsidRDefault="000B2B83" w:rsidP="003631EB">
      <w:pPr>
        <w:rPr>
          <w:sz w:val="20"/>
        </w:rPr>
      </w:pPr>
    </w:p>
    <w:p w14:paraId="5DBB3823" w14:textId="6EABC90B" w:rsidR="00183ABC" w:rsidRDefault="004B4430" w:rsidP="00971980">
      <w:pPr>
        <w:rPr>
          <w:sz w:val="20"/>
        </w:rPr>
      </w:pPr>
      <w:r>
        <w:rPr>
          <w:sz w:val="20"/>
        </w:rPr>
        <w:t xml:space="preserve">Effective: </w:t>
      </w:r>
      <w:r w:rsidR="001B2EC8">
        <w:rPr>
          <w:sz w:val="20"/>
        </w:rPr>
        <w:t>2026–2027 bulletin</w:t>
      </w:r>
      <w:r w:rsidR="00347DDB">
        <w:rPr>
          <w:sz w:val="20"/>
        </w:rPr>
        <w:t xml:space="preserve"> year; Updated </w:t>
      </w:r>
      <w:r w:rsidR="00B71522">
        <w:rPr>
          <w:sz w:val="20"/>
        </w:rPr>
        <w:t>7/22</w:t>
      </w:r>
      <w:r w:rsidR="00347DDB">
        <w:rPr>
          <w:sz w:val="20"/>
        </w:rPr>
        <w:t>/2026 by JDJ</w:t>
      </w:r>
      <w:r w:rsidR="00793A2C">
        <w:rPr>
          <w:sz w:val="20"/>
        </w:rPr>
        <w:br w:type="page"/>
      </w:r>
    </w:p>
    <w:p w14:paraId="5883C383" w14:textId="77777777" w:rsidR="00971980" w:rsidRPr="00971980" w:rsidRDefault="00971980" w:rsidP="00971980">
      <w:pPr>
        <w:rPr>
          <w:sz w:val="20"/>
        </w:rPr>
      </w:pPr>
    </w:p>
    <w:p w14:paraId="19C88CFF" w14:textId="77777777" w:rsidR="00241302" w:rsidRPr="0023716B" w:rsidRDefault="00241302" w:rsidP="00241302">
      <w:pPr>
        <w:pStyle w:val="Heading1"/>
        <w:rPr>
          <w:sz w:val="20"/>
        </w:rPr>
      </w:pPr>
      <w:r w:rsidRPr="0023716B">
        <w:rPr>
          <w:sz w:val="20"/>
        </w:rPr>
        <w:t>Music History Courses</w:t>
      </w:r>
    </w:p>
    <w:p w14:paraId="22251E20" w14:textId="75A02365" w:rsidR="00793A2C" w:rsidRPr="003B6BB6" w:rsidRDefault="00241302" w:rsidP="00241302">
      <w:pPr>
        <w:rPr>
          <w:sz w:val="20"/>
        </w:rPr>
      </w:pPr>
      <w:r>
        <w:rPr>
          <w:sz w:val="20"/>
        </w:rPr>
        <w:t>MUSC 542 – Music History for Educators</w:t>
      </w:r>
    </w:p>
    <w:p w14:paraId="050187A6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544 – Topics in Music History</w:t>
      </w:r>
    </w:p>
    <w:p w14:paraId="26BD8C80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546 – Black Sacred Music: Local and Global Perspectives</w:t>
      </w:r>
    </w:p>
    <w:p w14:paraId="44331E3D" w14:textId="77777777" w:rsidR="00787FBD" w:rsidRPr="003B6BB6" w:rsidRDefault="00793A2C" w:rsidP="00793A2C">
      <w:pPr>
        <w:rPr>
          <w:sz w:val="20"/>
        </w:rPr>
      </w:pPr>
      <w:r w:rsidRPr="003B6BB6">
        <w:rPr>
          <w:sz w:val="20"/>
        </w:rPr>
        <w:t xml:space="preserve">MUSC </w:t>
      </w:r>
      <w:r w:rsidR="00787FBD" w:rsidRPr="003B6BB6">
        <w:rPr>
          <w:sz w:val="20"/>
        </w:rPr>
        <w:t>555 – World Music</w:t>
      </w:r>
    </w:p>
    <w:p w14:paraId="50C3CFE2" w14:textId="6B84AF46" w:rsidR="00793A2C" w:rsidRPr="003B6BB6" w:rsidRDefault="00787FBD" w:rsidP="00793A2C">
      <w:pPr>
        <w:rPr>
          <w:sz w:val="20"/>
        </w:rPr>
      </w:pPr>
      <w:r w:rsidRPr="003B6BB6">
        <w:rPr>
          <w:sz w:val="20"/>
        </w:rPr>
        <w:t xml:space="preserve">MUSC </w:t>
      </w:r>
      <w:r w:rsidR="00793A2C" w:rsidRPr="003B6BB6">
        <w:rPr>
          <w:sz w:val="20"/>
        </w:rPr>
        <w:t>557 – American Music</w:t>
      </w:r>
    </w:p>
    <w:p w14:paraId="030AF296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743 – Seminar in Music History</w:t>
      </w:r>
    </w:p>
    <w:p w14:paraId="5609240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744 – Topics in Music History</w:t>
      </w:r>
    </w:p>
    <w:p w14:paraId="37B821F3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745 – Music and Culture of Tudor England</w:t>
      </w:r>
    </w:p>
    <w:p w14:paraId="2DFB25FE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749 – Introduction to Ethnomusicology: History, Theory, Methods, and Education</w:t>
      </w:r>
    </w:p>
    <w:p w14:paraId="16ED5C64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755 – Renaissance Music</w:t>
      </w:r>
    </w:p>
    <w:p w14:paraId="2AFE1703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756 – Music of the Baroque</w:t>
      </w:r>
    </w:p>
    <w:p w14:paraId="70C587C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757 – Music of the Classical Period</w:t>
      </w:r>
    </w:p>
    <w:p w14:paraId="64F6FE9D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758 – Romantic Music</w:t>
      </w:r>
    </w:p>
    <w:p w14:paraId="7292A9B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759 – Music Since 1900</w:t>
      </w:r>
    </w:p>
    <w:p w14:paraId="7F85EC21" w14:textId="77777777" w:rsidR="00793A2C" w:rsidRPr="003B6BB6" w:rsidRDefault="00793A2C" w:rsidP="00793A2C">
      <w:pPr>
        <w:rPr>
          <w:sz w:val="20"/>
        </w:rPr>
      </w:pPr>
    </w:p>
    <w:p w14:paraId="4FC0AA98" w14:textId="77777777" w:rsidR="00793A2C" w:rsidRPr="003B6BB6" w:rsidRDefault="00793A2C" w:rsidP="00793A2C">
      <w:pPr>
        <w:pStyle w:val="Heading1"/>
        <w:rPr>
          <w:sz w:val="20"/>
        </w:rPr>
      </w:pPr>
      <w:r w:rsidRPr="003B6BB6">
        <w:rPr>
          <w:sz w:val="20"/>
        </w:rPr>
        <w:t>Music Theory Courses</w:t>
      </w:r>
    </w:p>
    <w:p w14:paraId="2D5D65C2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515 – Orchestration</w:t>
      </w:r>
    </w:p>
    <w:p w14:paraId="73158376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518 – Form and Analysis</w:t>
      </w:r>
    </w:p>
    <w:p w14:paraId="1B614AB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525 – Post-Tonal Music Theory</w:t>
      </w:r>
    </w:p>
    <w:p w14:paraId="7E7C2A44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526 – Analytical Studies</w:t>
      </w:r>
    </w:p>
    <w:p w14:paraId="7C6E6018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528 – Seminar in Music Theory</w:t>
      </w:r>
    </w:p>
    <w:p w14:paraId="3169806A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712 – Analysis of Popular Music</w:t>
      </w:r>
    </w:p>
    <w:p w14:paraId="37703A8D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715 – Analysis and Performance</w:t>
      </w:r>
    </w:p>
    <w:p w14:paraId="6782F71B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718 – Public Music Theory</w:t>
      </w:r>
    </w:p>
    <w:p w14:paraId="264EB661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719 – Survey of Analytical Techniques</w:t>
      </w:r>
    </w:p>
    <w:p w14:paraId="34B76C79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720 – Pedagogy of Music Theory</w:t>
      </w:r>
    </w:p>
    <w:p w14:paraId="7BC93180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721 – Tonality in the Twentieth Century</w:t>
      </w:r>
    </w:p>
    <w:p w14:paraId="707CE9A4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723 – Music and Repetition</w:t>
      </w:r>
    </w:p>
    <w:p w14:paraId="031C393C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724 – Style and Technique Since 1900</w:t>
      </w:r>
    </w:p>
    <w:p w14:paraId="6CCC61A0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726 – Topics in Music Theory</w:t>
      </w:r>
    </w:p>
    <w:p w14:paraId="77CA251E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727 – Schenkerian Analysis</w:t>
      </w:r>
    </w:p>
    <w:p w14:paraId="20FEF98B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729 – Contrapuntal Techniques</w:t>
      </w:r>
    </w:p>
    <w:p w14:paraId="70B816E5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 xml:space="preserve">MUSC 731 – Contemporary Experimental Music </w:t>
      </w:r>
    </w:p>
    <w:p w14:paraId="61534161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732 – Music &amp; Modernism</w:t>
      </w:r>
    </w:p>
    <w:p w14:paraId="52001F8C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>MUSC 738 – Music Cognition</w:t>
      </w:r>
    </w:p>
    <w:p w14:paraId="69C71A9E" w14:textId="77777777" w:rsidR="00793A2C" w:rsidRPr="003B6BB6" w:rsidRDefault="00793A2C" w:rsidP="00793A2C">
      <w:pPr>
        <w:rPr>
          <w:sz w:val="20"/>
        </w:rPr>
      </w:pPr>
      <w:r w:rsidRPr="003B6BB6">
        <w:rPr>
          <w:sz w:val="20"/>
        </w:rPr>
        <w:t xml:space="preserve">MUSC 739 – Transcription and Analysis </w:t>
      </w:r>
    </w:p>
    <w:p w14:paraId="16551AA9" w14:textId="77777777" w:rsidR="00793A2C" w:rsidRPr="003B6BB6" w:rsidRDefault="00793A2C" w:rsidP="00793A2C">
      <w:pPr>
        <w:rPr>
          <w:sz w:val="20"/>
        </w:rPr>
      </w:pPr>
    </w:p>
    <w:p w14:paraId="1791DC80" w14:textId="77777777" w:rsidR="00664BB6" w:rsidRDefault="00664BB6" w:rsidP="00664BB6">
      <w:r w:rsidRPr="00D13753">
        <w:rPr>
          <w:sz w:val="20"/>
        </w:rPr>
        <w:t xml:space="preserve">Academic Bulletin: </w:t>
      </w:r>
      <w:hyperlink r:id="rId6" w:anchor="requirementstext" w:history="1">
        <w:r>
          <w:rPr>
            <w:rStyle w:val="Hyperlink"/>
            <w:sz w:val="20"/>
          </w:rPr>
          <w:t>https://academicbulletins.sc.edu/graduate/music/music-mm/#requirementstext</w:t>
        </w:r>
      </w:hyperlink>
    </w:p>
    <w:p w14:paraId="51C4C821" w14:textId="77777777" w:rsidR="00664BB6" w:rsidRPr="00D13753" w:rsidRDefault="00664BB6" w:rsidP="00664BB6">
      <w:pPr>
        <w:rPr>
          <w:sz w:val="20"/>
        </w:rPr>
      </w:pPr>
    </w:p>
    <w:p w14:paraId="053E8B95" w14:textId="77777777" w:rsidR="00664BB6" w:rsidRPr="00D13753" w:rsidRDefault="00664BB6" w:rsidP="00664BB6">
      <w:pPr>
        <w:rPr>
          <w:sz w:val="20"/>
        </w:rPr>
      </w:pPr>
      <w:r w:rsidRPr="00D13753">
        <w:rPr>
          <w:sz w:val="20"/>
        </w:rPr>
        <w:t xml:space="preserve">School of Music Graduate Handbook: </w:t>
      </w:r>
      <w:hyperlink r:id="rId7" w:history="1">
        <w:r w:rsidRPr="00D13753">
          <w:rPr>
            <w:rStyle w:val="Hyperlink"/>
            <w:sz w:val="20"/>
          </w:rPr>
          <w:t>https://sc.edu/study/colleges_schools/music/internal/current_students/gradhandbook.php</w:t>
        </w:r>
      </w:hyperlink>
    </w:p>
    <w:p w14:paraId="63D5F501" w14:textId="77777777" w:rsidR="0031163C" w:rsidRPr="003B6BB6" w:rsidRDefault="0031163C" w:rsidP="00664BB6">
      <w:pPr>
        <w:rPr>
          <w:szCs w:val="24"/>
        </w:rPr>
      </w:pPr>
    </w:p>
    <w:sectPr w:rsidR="0031163C" w:rsidRPr="003B6BB6" w:rsidSect="000C649E">
      <w:headerReference w:type="default" r:id="rId8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7BC06F" w14:textId="77777777" w:rsidR="00903C44" w:rsidRDefault="00903C44" w:rsidP="00010D03">
      <w:r>
        <w:separator/>
      </w:r>
    </w:p>
  </w:endnote>
  <w:endnote w:type="continuationSeparator" w:id="0">
    <w:p w14:paraId="2A4C74C6" w14:textId="77777777" w:rsidR="00903C44" w:rsidRDefault="00903C44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6F4190" w14:textId="77777777" w:rsidR="00903C44" w:rsidRDefault="00903C44" w:rsidP="00010D03">
      <w:r>
        <w:separator/>
      </w:r>
    </w:p>
  </w:footnote>
  <w:footnote w:type="continuationSeparator" w:id="0">
    <w:p w14:paraId="1587859C" w14:textId="77777777" w:rsidR="00903C44" w:rsidRDefault="00903C44" w:rsidP="00010D03">
      <w:r>
        <w:continuationSeparator/>
      </w:r>
    </w:p>
  </w:footnote>
  <w:footnote w:id="1">
    <w:p w14:paraId="6E030049" w14:textId="77777777" w:rsidR="00D07006" w:rsidRDefault="00D07006">
      <w:pPr>
        <w:pStyle w:val="FootnoteText"/>
      </w:pPr>
      <w:r>
        <w:rPr>
          <w:rStyle w:val="FootnoteReference"/>
        </w:rPr>
        <w:footnoteRef/>
      </w:r>
      <w:r>
        <w:t xml:space="preserve"> Students must either pass the Graduate Music Diagnostic Exam in Music Theory or MUSC 523 before taking any degree-applicable music theory courses. MUSC 523 is not degree-applicable.</w:t>
      </w:r>
    </w:p>
  </w:footnote>
  <w:footnote w:id="2">
    <w:p w14:paraId="47CB74A3" w14:textId="38532B40" w:rsidR="0046126B" w:rsidRDefault="0046126B">
      <w:pPr>
        <w:pStyle w:val="FootnoteText"/>
      </w:pPr>
      <w:r>
        <w:rPr>
          <w:rStyle w:val="FootnoteReference"/>
        </w:rPr>
        <w:footnoteRef/>
      </w:r>
      <w:r>
        <w:t xml:space="preserve"> May include MUSC 767 or 776</w:t>
      </w:r>
    </w:p>
  </w:footnote>
  <w:footnote w:id="3">
    <w:p w14:paraId="29E4F374" w14:textId="77777777" w:rsidR="0046126B" w:rsidRDefault="0046126B" w:rsidP="0046126B">
      <w:pPr>
        <w:pStyle w:val="FootnoteText"/>
      </w:pPr>
      <w:r>
        <w:rPr>
          <w:rStyle w:val="FootnoteReference"/>
        </w:rPr>
        <w:footnoteRef/>
      </w:r>
      <w:r>
        <w:t xml:space="preserve"> May include MUSC 558, 559, or 775</w:t>
      </w:r>
    </w:p>
  </w:footnote>
  <w:footnote w:id="4">
    <w:p w14:paraId="17433E1A" w14:textId="1FD758D5" w:rsidR="00525AE9" w:rsidRDefault="00525AE9" w:rsidP="00347909">
      <w:pPr>
        <w:pStyle w:val="FootnoteText"/>
      </w:pPr>
      <w:r w:rsidRPr="006B357E">
        <w:rPr>
          <w:rStyle w:val="FootnoteReference"/>
        </w:rPr>
        <w:footnoteRef/>
      </w:r>
      <w:r w:rsidRPr="006B357E">
        <w:t xml:space="preserve"> Advisor-approved MUSC courses 500-level and above; cannot include MUSC 523; cannot include more than three credits of MUSC 734A–V and/or MUSC 735A–U in total</w:t>
      </w:r>
      <w:r>
        <w:t xml:space="preserve">; may include up to 6 credits of advisor-approved courses outside of MUSC or MUED 500-level and above. </w:t>
      </w:r>
    </w:p>
  </w:footnote>
  <w:footnote w:id="5">
    <w:p w14:paraId="2B38F669" w14:textId="0FC0F99C" w:rsidR="00692678" w:rsidRDefault="00692678" w:rsidP="009B44E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7015C">
        <w:t xml:space="preserve">Consult the Graduate </w:t>
      </w:r>
      <w:r w:rsidR="003449F2">
        <w:t xml:space="preserve">Studies in Music Handbook for information about the Master’s Comprehensive Assessment.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2E731ACE" w:rsidR="006E6CF0" w:rsidRPr="008D5F29" w:rsidRDefault="00195E68" w:rsidP="008D5F29">
    <w:pPr>
      <w:jc w:val="center"/>
      <w:rPr>
        <w:b/>
        <w:bCs/>
        <w:szCs w:val="24"/>
      </w:rPr>
    </w:pPr>
    <w:r>
      <w:rPr>
        <w:b/>
        <w:bCs/>
        <w:szCs w:val="24"/>
      </w:rPr>
      <w:t xml:space="preserve">MASTER OF </w:t>
    </w:r>
    <w:r w:rsidR="004A4DCB">
      <w:rPr>
        <w:b/>
        <w:bCs/>
        <w:szCs w:val="24"/>
      </w:rPr>
      <w:t>PIANO PEDAGOGY</w:t>
    </w:r>
    <w:r w:rsidR="006E6CF0" w:rsidRPr="008D5F29">
      <w:rPr>
        <w:b/>
        <w:bCs/>
        <w:szCs w:val="24"/>
      </w:rPr>
      <w:t xml:space="preserve"> (</w:t>
    </w:r>
    <w:r>
      <w:rPr>
        <w:b/>
        <w:bCs/>
        <w:szCs w:val="24"/>
      </w:rPr>
      <w:t>32</w:t>
    </w:r>
    <w:r w:rsidR="006E6CF0" w:rsidRPr="008D5F29">
      <w:rPr>
        <w:b/>
        <w:bCs/>
        <w:szCs w:val="24"/>
      </w:rPr>
      <w:t xml:space="preserve"> credits)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01EBC"/>
    <w:rsid w:val="00010D03"/>
    <w:rsid w:val="00011D0E"/>
    <w:rsid w:val="00016976"/>
    <w:rsid w:val="00022D63"/>
    <w:rsid w:val="0003325F"/>
    <w:rsid w:val="00034AF1"/>
    <w:rsid w:val="00043886"/>
    <w:rsid w:val="000438FD"/>
    <w:rsid w:val="000450A8"/>
    <w:rsid w:val="000611AA"/>
    <w:rsid w:val="00062B52"/>
    <w:rsid w:val="000714EC"/>
    <w:rsid w:val="00080CFE"/>
    <w:rsid w:val="00086449"/>
    <w:rsid w:val="00095D11"/>
    <w:rsid w:val="00095F71"/>
    <w:rsid w:val="000B2B83"/>
    <w:rsid w:val="000C130D"/>
    <w:rsid w:val="000C649E"/>
    <w:rsid w:val="000F6116"/>
    <w:rsid w:val="00102282"/>
    <w:rsid w:val="00103A8D"/>
    <w:rsid w:val="00104CA2"/>
    <w:rsid w:val="00105B01"/>
    <w:rsid w:val="001403E8"/>
    <w:rsid w:val="00142C99"/>
    <w:rsid w:val="00143999"/>
    <w:rsid w:val="00170F14"/>
    <w:rsid w:val="001712B1"/>
    <w:rsid w:val="00180E07"/>
    <w:rsid w:val="00183ABC"/>
    <w:rsid w:val="001930D6"/>
    <w:rsid w:val="00195E68"/>
    <w:rsid w:val="001A173D"/>
    <w:rsid w:val="001B2EC8"/>
    <w:rsid w:val="001D2CDD"/>
    <w:rsid w:val="001D5CAA"/>
    <w:rsid w:val="001D689F"/>
    <w:rsid w:val="002111F5"/>
    <w:rsid w:val="00223C08"/>
    <w:rsid w:val="00241302"/>
    <w:rsid w:val="00245655"/>
    <w:rsid w:val="00257AD5"/>
    <w:rsid w:val="002767ED"/>
    <w:rsid w:val="002C1CF2"/>
    <w:rsid w:val="002C7B7C"/>
    <w:rsid w:val="002C7CAD"/>
    <w:rsid w:val="002E4521"/>
    <w:rsid w:val="002F3B11"/>
    <w:rsid w:val="00301BB2"/>
    <w:rsid w:val="0031163C"/>
    <w:rsid w:val="00311A3F"/>
    <w:rsid w:val="00324EA4"/>
    <w:rsid w:val="003440E6"/>
    <w:rsid w:val="003449F2"/>
    <w:rsid w:val="00345714"/>
    <w:rsid w:val="00347909"/>
    <w:rsid w:val="00347DDB"/>
    <w:rsid w:val="003631EB"/>
    <w:rsid w:val="0038502A"/>
    <w:rsid w:val="003A24E2"/>
    <w:rsid w:val="003B0AD1"/>
    <w:rsid w:val="003B6BB6"/>
    <w:rsid w:val="003D593A"/>
    <w:rsid w:val="00407304"/>
    <w:rsid w:val="00411546"/>
    <w:rsid w:val="00424785"/>
    <w:rsid w:val="00431790"/>
    <w:rsid w:val="0043555D"/>
    <w:rsid w:val="00436EEC"/>
    <w:rsid w:val="00443F9C"/>
    <w:rsid w:val="0046126B"/>
    <w:rsid w:val="004619CA"/>
    <w:rsid w:val="004657B4"/>
    <w:rsid w:val="00487210"/>
    <w:rsid w:val="00491F3A"/>
    <w:rsid w:val="004A4DCB"/>
    <w:rsid w:val="004B3040"/>
    <w:rsid w:val="004B4430"/>
    <w:rsid w:val="004B6450"/>
    <w:rsid w:val="004E2073"/>
    <w:rsid w:val="004F69BB"/>
    <w:rsid w:val="004F69D4"/>
    <w:rsid w:val="004F78AC"/>
    <w:rsid w:val="005072B6"/>
    <w:rsid w:val="005139D4"/>
    <w:rsid w:val="00520DF1"/>
    <w:rsid w:val="00525AE9"/>
    <w:rsid w:val="0054222D"/>
    <w:rsid w:val="0055364B"/>
    <w:rsid w:val="0058001F"/>
    <w:rsid w:val="00581DC0"/>
    <w:rsid w:val="00583415"/>
    <w:rsid w:val="005C6EBC"/>
    <w:rsid w:val="005F179B"/>
    <w:rsid w:val="005F45D8"/>
    <w:rsid w:val="00607D17"/>
    <w:rsid w:val="0061095A"/>
    <w:rsid w:val="00616189"/>
    <w:rsid w:val="00625CCB"/>
    <w:rsid w:val="00626534"/>
    <w:rsid w:val="00635154"/>
    <w:rsid w:val="00664BB6"/>
    <w:rsid w:val="00670C63"/>
    <w:rsid w:val="00680F1E"/>
    <w:rsid w:val="006819D6"/>
    <w:rsid w:val="00681CB1"/>
    <w:rsid w:val="00686FFE"/>
    <w:rsid w:val="00692678"/>
    <w:rsid w:val="006B357E"/>
    <w:rsid w:val="006E22EC"/>
    <w:rsid w:val="006E5B68"/>
    <w:rsid w:val="006E62FB"/>
    <w:rsid w:val="006E6CF0"/>
    <w:rsid w:val="006E7176"/>
    <w:rsid w:val="006F0B35"/>
    <w:rsid w:val="006F52E6"/>
    <w:rsid w:val="006F6784"/>
    <w:rsid w:val="007039CF"/>
    <w:rsid w:val="00734865"/>
    <w:rsid w:val="00750154"/>
    <w:rsid w:val="00751805"/>
    <w:rsid w:val="00760AC0"/>
    <w:rsid w:val="0077091B"/>
    <w:rsid w:val="0078321F"/>
    <w:rsid w:val="00787FBD"/>
    <w:rsid w:val="0079230E"/>
    <w:rsid w:val="00793A2C"/>
    <w:rsid w:val="007A4FE4"/>
    <w:rsid w:val="007B0673"/>
    <w:rsid w:val="007E062B"/>
    <w:rsid w:val="007E4879"/>
    <w:rsid w:val="007E7C55"/>
    <w:rsid w:val="008350F9"/>
    <w:rsid w:val="00841A32"/>
    <w:rsid w:val="00842C9B"/>
    <w:rsid w:val="00865708"/>
    <w:rsid w:val="00883C58"/>
    <w:rsid w:val="008877B6"/>
    <w:rsid w:val="00893CFF"/>
    <w:rsid w:val="008C0926"/>
    <w:rsid w:val="008D5F29"/>
    <w:rsid w:val="008F2274"/>
    <w:rsid w:val="00903C44"/>
    <w:rsid w:val="0097015C"/>
    <w:rsid w:val="00971980"/>
    <w:rsid w:val="00972D6C"/>
    <w:rsid w:val="00974348"/>
    <w:rsid w:val="0098068A"/>
    <w:rsid w:val="00992651"/>
    <w:rsid w:val="009B44E6"/>
    <w:rsid w:val="009C16A3"/>
    <w:rsid w:val="009C6070"/>
    <w:rsid w:val="009D1775"/>
    <w:rsid w:val="00A147B8"/>
    <w:rsid w:val="00A40C30"/>
    <w:rsid w:val="00A73588"/>
    <w:rsid w:val="00A90C66"/>
    <w:rsid w:val="00AD47C9"/>
    <w:rsid w:val="00AD4C67"/>
    <w:rsid w:val="00B0222A"/>
    <w:rsid w:val="00B07D5C"/>
    <w:rsid w:val="00B34A04"/>
    <w:rsid w:val="00B414C4"/>
    <w:rsid w:val="00B436DD"/>
    <w:rsid w:val="00B44FA6"/>
    <w:rsid w:val="00B57203"/>
    <w:rsid w:val="00B70C20"/>
    <w:rsid w:val="00B71522"/>
    <w:rsid w:val="00B76AAB"/>
    <w:rsid w:val="00B77B08"/>
    <w:rsid w:val="00B81832"/>
    <w:rsid w:val="00B857CA"/>
    <w:rsid w:val="00B866A2"/>
    <w:rsid w:val="00BA17CC"/>
    <w:rsid w:val="00BA6887"/>
    <w:rsid w:val="00BC1217"/>
    <w:rsid w:val="00BC16F1"/>
    <w:rsid w:val="00C1714D"/>
    <w:rsid w:val="00C56549"/>
    <w:rsid w:val="00C573EB"/>
    <w:rsid w:val="00C92ED4"/>
    <w:rsid w:val="00CA576F"/>
    <w:rsid w:val="00CC3CA3"/>
    <w:rsid w:val="00CE2F11"/>
    <w:rsid w:val="00CF361A"/>
    <w:rsid w:val="00CF6B7E"/>
    <w:rsid w:val="00D0548A"/>
    <w:rsid w:val="00D07006"/>
    <w:rsid w:val="00D77F1B"/>
    <w:rsid w:val="00D80423"/>
    <w:rsid w:val="00D9299E"/>
    <w:rsid w:val="00DB01E3"/>
    <w:rsid w:val="00DB0CB7"/>
    <w:rsid w:val="00DC03D2"/>
    <w:rsid w:val="00E044D4"/>
    <w:rsid w:val="00E40946"/>
    <w:rsid w:val="00E4445B"/>
    <w:rsid w:val="00E51B6E"/>
    <w:rsid w:val="00E60BAF"/>
    <w:rsid w:val="00E616EC"/>
    <w:rsid w:val="00E808B7"/>
    <w:rsid w:val="00E934F0"/>
    <w:rsid w:val="00EC5933"/>
    <w:rsid w:val="00F111FE"/>
    <w:rsid w:val="00F14CD1"/>
    <w:rsid w:val="00F24DBD"/>
    <w:rsid w:val="00F35974"/>
    <w:rsid w:val="00F55B29"/>
    <w:rsid w:val="00F92A39"/>
    <w:rsid w:val="00F938CC"/>
    <w:rsid w:val="00FA0A13"/>
    <w:rsid w:val="00FA3D90"/>
    <w:rsid w:val="00FA4EA2"/>
    <w:rsid w:val="00FB1D85"/>
    <w:rsid w:val="00FC2235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link w:val="Heading1Char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41A3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241302"/>
    <w:rPr>
      <w:rFonts w:asciiTheme="minorHAnsi" w:hAnsiTheme="minorHAnsi"/>
      <w:b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sc.edu/study/colleges_schools/music/internal/current_students/gradhandbook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ademicbulletins.sc.edu/graduate/music/music-m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12</cp:revision>
  <cp:lastPrinted>2025-10-07T20:00:00Z</cp:lastPrinted>
  <dcterms:created xsi:type="dcterms:W3CDTF">2026-04-14T20:13:00Z</dcterms:created>
  <dcterms:modified xsi:type="dcterms:W3CDTF">2026-07-29T18:12:00Z</dcterms:modified>
</cp:coreProperties>
</file>