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448B2952" w:rsidR="000B2B83" w:rsidRDefault="00FC5E64" w:rsidP="00734865">
      <w:pPr>
        <w:pStyle w:val="Heading1"/>
      </w:pPr>
      <w:r>
        <w:t>Major Area</w:t>
      </w:r>
      <w:r w:rsidR="00B57021">
        <w:t xml:space="preserve"> (2</w:t>
      </w:r>
      <w:r w:rsidR="00EB337B">
        <w:t>6</w:t>
      </w:r>
      <w:r w:rsidR="00B57021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173"/>
        <w:gridCol w:w="1110"/>
        <w:gridCol w:w="813"/>
        <w:gridCol w:w="849"/>
      </w:tblGrid>
      <w:tr w:rsidR="00C10A3A" w14:paraId="4998DBE7" w14:textId="77777777" w:rsidTr="00132D86">
        <w:trPr>
          <w:trHeight w:val="360"/>
        </w:trPr>
        <w:tc>
          <w:tcPr>
            <w:tcW w:w="2022" w:type="dxa"/>
          </w:tcPr>
          <w:p w14:paraId="39173260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49F46BF6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40DE90BD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73" w:type="dxa"/>
          </w:tcPr>
          <w:p w14:paraId="35636A5E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0" w:type="dxa"/>
          </w:tcPr>
          <w:p w14:paraId="41F46B78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8CBB3D5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9BED909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C10A3A" w14:paraId="28DDF313" w14:textId="77777777" w:rsidTr="00132D86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0838F826" w14:textId="40EB9424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  <w:r w:rsidR="005F478D"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48B5F" w14:textId="763210EC" w:rsidR="00C10A3A" w:rsidRDefault="00C10A3A" w:rsidP="00132D86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9B36C84" w14:textId="005E9E81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</w:tcPr>
          <w:p w14:paraId="3356D5DA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2556D421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F14B7DB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</w:tr>
      <w:tr w:rsidR="00C10A3A" w14:paraId="26E08475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5C2E150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004AA9DC" w14:textId="6502C3EA" w:rsidR="00C10A3A" w:rsidRDefault="00C10A3A" w:rsidP="00132D86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4B6310B2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2846A36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CEB70E9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F576593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</w:tr>
      <w:tr w:rsidR="00C10A3A" w14:paraId="713904A3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0E463DFF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37C509AC" w14:textId="49E269F9" w:rsidR="00C10A3A" w:rsidRDefault="00C10A3A" w:rsidP="00132D86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1D10E181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2BA7D96C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14CC99E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9DF93E1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</w:tr>
      <w:tr w:rsidR="001E24E2" w14:paraId="21DAAAF7" w14:textId="77777777" w:rsidTr="00132D86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3373E29E" w14:textId="041678F3" w:rsidR="001E24E2" w:rsidRDefault="001E24E2" w:rsidP="001E24E2">
            <w:pPr>
              <w:rPr>
                <w:sz w:val="20"/>
              </w:rPr>
            </w:pPr>
            <w:r>
              <w:rPr>
                <w:sz w:val="20"/>
              </w:rPr>
              <w:t>Literature/Methods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383" w:type="dxa"/>
          </w:tcPr>
          <w:p w14:paraId="7FC9958C" w14:textId="20362576" w:rsidR="001E24E2" w:rsidRDefault="001E24E2" w:rsidP="001E24E2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737B0701" w14:textId="0F85EF33" w:rsidR="001E24E2" w:rsidRPr="003338AE" w:rsidRDefault="001E24E2" w:rsidP="001E24E2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51C8A7D3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9DB2A3D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7F01ECF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</w:tr>
      <w:tr w:rsidR="001E24E2" w14:paraId="39615BFD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5CDD8F4F" w14:textId="76154B39" w:rsidR="001E24E2" w:rsidRDefault="001E24E2" w:rsidP="001E24E2">
            <w:pPr>
              <w:rPr>
                <w:sz w:val="20"/>
              </w:rPr>
            </w:pPr>
            <w:r>
              <w:rPr>
                <w:sz w:val="20"/>
              </w:rPr>
              <w:t xml:space="preserve">(8 credits) </w:t>
            </w:r>
          </w:p>
        </w:tc>
        <w:tc>
          <w:tcPr>
            <w:tcW w:w="1383" w:type="dxa"/>
          </w:tcPr>
          <w:p w14:paraId="3ACFB1C6" w14:textId="588071C0" w:rsidR="001E24E2" w:rsidRDefault="001E24E2" w:rsidP="001E24E2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4CE3DE3B" w14:textId="5847E09B" w:rsidR="001E24E2" w:rsidRDefault="001E24E2" w:rsidP="001E24E2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5CD16D73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960C3D2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453079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</w:tr>
      <w:tr w:rsidR="001E24E2" w14:paraId="7639F3F7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5B03024B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1D7BD97B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352FC2E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11A148E8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737697BD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A814FD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</w:tr>
      <w:tr w:rsidR="00C10A3A" w14:paraId="5346725D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712BE11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512851D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42899BCD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42AE163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C156B9A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CCDEE95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</w:tr>
      <w:tr w:rsidR="000251DD" w14:paraId="14CBFDA8" w14:textId="77777777" w:rsidTr="00132D86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509E4861" w14:textId="6D94B43F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83" w:type="dxa"/>
          </w:tcPr>
          <w:p w14:paraId="634B8EF9" w14:textId="6460B396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64B8C936" w14:textId="77A59019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200C05E5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084ADD8A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B21A537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60460F17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70CEE53A" w14:textId="07C7016D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4C3CE20C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56B8C97D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0A16A62B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1F1665C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F0ADBD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29D86E6F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7ABDC09D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C935061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1A7F7122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2623DB4D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8A0EA6B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04DF5B8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6647C65C" w14:textId="77777777" w:rsidTr="00132D86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F1162F3" w14:textId="386CEA36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 w:rsidR="00F71531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383" w:type="dxa"/>
          </w:tcPr>
          <w:p w14:paraId="090E0130" w14:textId="3A36DD9F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MUSC 892</w:t>
            </w:r>
          </w:p>
        </w:tc>
        <w:tc>
          <w:tcPr>
            <w:tcW w:w="3173" w:type="dxa"/>
          </w:tcPr>
          <w:p w14:paraId="79503A1E" w14:textId="021686FC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Lecture Recital</w:t>
            </w:r>
          </w:p>
        </w:tc>
        <w:tc>
          <w:tcPr>
            <w:tcW w:w="1110" w:type="dxa"/>
          </w:tcPr>
          <w:p w14:paraId="15D28D22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97D0AF9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D1AC015" w14:textId="37683757" w:rsidR="000251DD" w:rsidRDefault="000251DD" w:rsidP="000251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251DD" w14:paraId="52FD8779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A91A45E" w14:textId="7CA001B4" w:rsidR="000251DD" w:rsidRDefault="001F7F99" w:rsidP="000251DD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383" w:type="dxa"/>
          </w:tcPr>
          <w:p w14:paraId="705B8808" w14:textId="7B7FB5B3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027E8B9A" w14:textId="2B94BAE4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4BBE4D9D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EB4627E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933602D" w14:textId="3E614D05" w:rsidR="000251DD" w:rsidRDefault="000251DD" w:rsidP="000251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251DD" w14:paraId="67960F8C" w14:textId="77777777" w:rsidTr="00DB518F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34300BA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1C7FBC42" w14:textId="3891F71E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6B65FDE6" w14:textId="76E9F474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10" w:type="dxa"/>
          </w:tcPr>
          <w:p w14:paraId="42CA5D29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CA6E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B6C44F" w14:textId="1B5EA5E4" w:rsidR="000251DD" w:rsidRDefault="000251DD" w:rsidP="000251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251DD" w14:paraId="36812AFE" w14:textId="77777777" w:rsidTr="00DB518F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02DF49A7" w14:textId="190ECF88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383" w:type="dxa"/>
          </w:tcPr>
          <w:p w14:paraId="4B192C56" w14:textId="683C549E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173" w:type="dxa"/>
          </w:tcPr>
          <w:p w14:paraId="1FC6C094" w14:textId="6D8724C9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110" w:type="dxa"/>
          </w:tcPr>
          <w:p w14:paraId="26D6B65F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61F34BA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3691B8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43195E76" w14:textId="77777777" w:rsidTr="00DB518F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5B2260" w14:textId="7F76758E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383" w:type="dxa"/>
          </w:tcPr>
          <w:p w14:paraId="07427706" w14:textId="7E88D0E1" w:rsidR="000251DD" w:rsidRDefault="000251DD" w:rsidP="000251DD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1BDCD2DC" w14:textId="61C23129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019205D0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9F59F67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F11E04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114C4141" w14:textId="77777777" w:rsidTr="00132D86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3F49BAFF" w14:textId="482FDBF6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A979238" w14:textId="328234C9" w:rsidR="000251DD" w:rsidRDefault="000251DD" w:rsidP="000251DD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73D1300E" w14:textId="7A693E26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B2D6E64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8F0BBFB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6687B3B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</w:tbl>
    <w:p w14:paraId="46D8DBF0" w14:textId="77777777" w:rsidR="00FC5E64" w:rsidRPr="00EB337B" w:rsidRDefault="00FC5E64" w:rsidP="00EB337B">
      <w:pPr>
        <w:rPr>
          <w:sz w:val="20"/>
        </w:rPr>
      </w:pPr>
    </w:p>
    <w:p w14:paraId="59D11D91" w14:textId="77C9E7A6" w:rsidR="00FC5E64" w:rsidRPr="00DF31D0" w:rsidRDefault="000275CF" w:rsidP="00DF31D0">
      <w:pPr>
        <w:pStyle w:val="Heading1"/>
        <w:rPr>
          <w:b w:val="0"/>
          <w:bCs/>
        </w:rPr>
      </w:pPr>
      <w:r>
        <w:t>Other Studies in Music</w:t>
      </w:r>
      <w:r w:rsidR="00DF31D0">
        <w:t xml:space="preserve"> (2</w:t>
      </w:r>
      <w:r w:rsidR="00EB337B">
        <w:t>2</w:t>
      </w:r>
      <w:r w:rsidR="00DF31D0">
        <w:t xml:space="preserve">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46"/>
        <w:gridCol w:w="1398"/>
        <w:gridCol w:w="3094"/>
        <w:gridCol w:w="1249"/>
        <w:gridCol w:w="814"/>
        <w:gridCol w:w="849"/>
      </w:tblGrid>
      <w:tr w:rsidR="006E7176" w14:paraId="2407964A" w14:textId="77777777" w:rsidTr="005D61B5">
        <w:trPr>
          <w:trHeight w:val="360"/>
        </w:trPr>
        <w:tc>
          <w:tcPr>
            <w:tcW w:w="1946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094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49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4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5D61B5" w14:paraId="5D5C876E" w14:textId="77777777" w:rsidTr="005D61B5">
        <w:trPr>
          <w:trHeight w:val="288"/>
        </w:trPr>
        <w:tc>
          <w:tcPr>
            <w:tcW w:w="1946" w:type="dxa"/>
            <w:tcBorders>
              <w:top w:val="single" w:sz="4" w:space="0" w:color="auto"/>
              <w:bottom w:val="nil"/>
            </w:tcBorders>
          </w:tcPr>
          <w:p w14:paraId="7D15338E" w14:textId="08ED4BAC" w:rsidR="005D61B5" w:rsidRDefault="005D61B5" w:rsidP="008350F9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 w:rsidR="007E0088"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1398" w:type="dxa"/>
          </w:tcPr>
          <w:p w14:paraId="3167BB3C" w14:textId="715959A5" w:rsidR="005D61B5" w:rsidRDefault="005D61B5" w:rsidP="008350F9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3094" w:type="dxa"/>
          </w:tcPr>
          <w:p w14:paraId="7386AECE" w14:textId="09AF762F" w:rsidR="005D61B5" w:rsidRDefault="005D61B5" w:rsidP="008350F9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49" w:type="dxa"/>
          </w:tcPr>
          <w:p w14:paraId="10ED1604" w14:textId="77777777" w:rsidR="005D61B5" w:rsidRDefault="005D61B5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7272509F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68BD44E" w14:textId="2B5591C3" w:rsidR="005D61B5" w:rsidRDefault="005D61B5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E7176" w14:paraId="011CCB32" w14:textId="77777777" w:rsidTr="005D61B5">
        <w:trPr>
          <w:trHeight w:val="288"/>
        </w:trPr>
        <w:tc>
          <w:tcPr>
            <w:tcW w:w="1946" w:type="dxa"/>
            <w:tcBorders>
              <w:bottom w:val="nil"/>
            </w:tcBorders>
          </w:tcPr>
          <w:p w14:paraId="3B442D45" w14:textId="2D39B488" w:rsidR="006E7176" w:rsidRDefault="00E616EC" w:rsidP="008350F9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398" w:type="dxa"/>
          </w:tcPr>
          <w:p w14:paraId="41898748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42F86D23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5417BF7B" w14:textId="6D391C1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2E19A1D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10456F1" w:rsidR="006E7176" w:rsidRDefault="003874E7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1A0AE875" w14:textId="77777777" w:rsidTr="005D61B5">
        <w:trPr>
          <w:trHeight w:val="288"/>
        </w:trPr>
        <w:tc>
          <w:tcPr>
            <w:tcW w:w="1946" w:type="dxa"/>
            <w:tcBorders>
              <w:top w:val="nil"/>
              <w:bottom w:val="single" w:sz="4" w:space="0" w:color="000000"/>
            </w:tcBorders>
          </w:tcPr>
          <w:p w14:paraId="03D05BDC" w14:textId="796B14DA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E616EC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98" w:type="dxa"/>
          </w:tcPr>
          <w:p w14:paraId="6B60C57C" w14:textId="3231BB96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50D7B6D7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7A851995" w14:textId="019BCB6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5F336CC7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E0EDAD" w14:textId="4E88402E" w:rsidR="006E7176" w:rsidRDefault="003874E7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E616EC" w14:paraId="438DB281" w14:textId="77777777" w:rsidTr="005D61B5">
        <w:trPr>
          <w:trHeight w:val="288"/>
        </w:trPr>
        <w:tc>
          <w:tcPr>
            <w:tcW w:w="1946" w:type="dxa"/>
            <w:tcBorders>
              <w:top w:val="single" w:sz="4" w:space="0" w:color="000000"/>
              <w:bottom w:val="nil"/>
            </w:tcBorders>
          </w:tcPr>
          <w:p w14:paraId="2F84857B" w14:textId="676A76AB" w:rsidR="00E616EC" w:rsidRDefault="00E616EC" w:rsidP="00E616EC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 w:rsidR="00583415">
              <w:rPr>
                <w:rStyle w:val="FootnoteReference"/>
                <w:sz w:val="20"/>
              </w:rPr>
              <w:footnoteReference w:id="5"/>
            </w:r>
          </w:p>
        </w:tc>
        <w:tc>
          <w:tcPr>
            <w:tcW w:w="1398" w:type="dxa"/>
          </w:tcPr>
          <w:p w14:paraId="0A018346" w14:textId="2F3BB804" w:rsidR="00E616EC" w:rsidRDefault="00E616EC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3972159D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7715C1C2" w14:textId="5583B98C" w:rsidR="00E616EC" w:rsidRDefault="00E616EC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18B72B8F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5C12FC73" w:rsidR="00E616EC" w:rsidRDefault="003874E7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E616EC" w14:paraId="730331F8" w14:textId="77777777" w:rsidTr="005D61B5">
        <w:trPr>
          <w:trHeight w:val="288"/>
        </w:trPr>
        <w:tc>
          <w:tcPr>
            <w:tcW w:w="1946" w:type="dxa"/>
            <w:tcBorders>
              <w:top w:val="nil"/>
              <w:bottom w:val="single" w:sz="4" w:space="0" w:color="000000"/>
            </w:tcBorders>
          </w:tcPr>
          <w:p w14:paraId="2E05DED9" w14:textId="252F6511" w:rsidR="00E616EC" w:rsidRDefault="00E616EC" w:rsidP="00E616EC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98" w:type="dxa"/>
          </w:tcPr>
          <w:p w14:paraId="3242F875" w14:textId="1BBCC72E" w:rsidR="00E616EC" w:rsidRDefault="00E616EC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5E1B0281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4E42813C" w14:textId="7BEA1455" w:rsidR="00E616EC" w:rsidRDefault="00E616EC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6864C7BE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4FA1E8" w14:textId="5F6BBC84" w:rsidR="00E616EC" w:rsidRDefault="003874E7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E616EC" w14:paraId="629EA4C0" w14:textId="77777777" w:rsidTr="005D61B5">
        <w:trPr>
          <w:trHeight w:val="288"/>
        </w:trPr>
        <w:tc>
          <w:tcPr>
            <w:tcW w:w="1946" w:type="dxa"/>
            <w:tcBorders>
              <w:top w:val="single" w:sz="4" w:space="0" w:color="000000"/>
              <w:bottom w:val="nil"/>
            </w:tcBorders>
          </w:tcPr>
          <w:p w14:paraId="5CA0FE7D" w14:textId="5E990DC6" w:rsidR="00E616EC" w:rsidRDefault="006A6061" w:rsidP="00E616EC">
            <w:pPr>
              <w:rPr>
                <w:sz w:val="20"/>
              </w:rPr>
            </w:pPr>
            <w:r>
              <w:rPr>
                <w:sz w:val="20"/>
              </w:rPr>
              <w:t>Other Studies</w:t>
            </w:r>
            <w:r w:rsidR="00E616EC">
              <w:rPr>
                <w:rStyle w:val="FootnoteReference"/>
                <w:sz w:val="20"/>
              </w:rPr>
              <w:footnoteReference w:id="6"/>
            </w:r>
            <w:r w:rsidR="00E616EC">
              <w:rPr>
                <w:sz w:val="20"/>
              </w:rPr>
              <w:t xml:space="preserve"> </w:t>
            </w:r>
          </w:p>
        </w:tc>
        <w:tc>
          <w:tcPr>
            <w:tcW w:w="1398" w:type="dxa"/>
          </w:tcPr>
          <w:p w14:paraId="274FE3F1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74DF9FDA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3EE868EC" w14:textId="64859CDC" w:rsidR="00E616EC" w:rsidRDefault="00E616EC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750DED70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</w:tr>
      <w:tr w:rsidR="00E616EC" w14:paraId="76630898" w14:textId="77777777" w:rsidTr="005D61B5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08AD9E13" w14:textId="501D7CA1" w:rsidR="00E616EC" w:rsidRDefault="00E616EC" w:rsidP="00E616EC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6A6061">
              <w:rPr>
                <w:sz w:val="20"/>
              </w:rPr>
              <w:t>8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98" w:type="dxa"/>
          </w:tcPr>
          <w:p w14:paraId="07960291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20ED28FA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4549D06B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3BCD6B4B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</w:tr>
      <w:tr w:rsidR="005D61B5" w14:paraId="0A006F96" w14:textId="77777777" w:rsidTr="002B1D0F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3A589866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73DB5F3D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41E18D5D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04F8F956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5E8215D5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F8C720F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</w:tr>
      <w:tr w:rsidR="002B1D0F" w14:paraId="43AE1B8B" w14:textId="77777777" w:rsidTr="002B1D0F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681BD286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0E685DD6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54E49795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60981BD9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4671432D" w14:textId="77777777" w:rsidR="002B1D0F" w:rsidRDefault="002B1D0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22AEC0B" w14:textId="77777777" w:rsidR="002B1D0F" w:rsidRDefault="002B1D0F" w:rsidP="00D77F1B">
            <w:pPr>
              <w:jc w:val="center"/>
              <w:rPr>
                <w:sz w:val="20"/>
              </w:rPr>
            </w:pPr>
          </w:p>
        </w:tc>
      </w:tr>
      <w:tr w:rsidR="00BF208D" w14:paraId="4B41FD1B" w14:textId="77777777" w:rsidTr="002B1D0F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1DF93F15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7DF5D61A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5B239C9A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003BB536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0DA3965D" w14:textId="77777777" w:rsidR="00BF208D" w:rsidRDefault="00BF208D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7CC14AC" w14:textId="77777777" w:rsidR="00BF208D" w:rsidRDefault="00BF208D" w:rsidP="00D77F1B">
            <w:pPr>
              <w:jc w:val="center"/>
              <w:rPr>
                <w:sz w:val="20"/>
              </w:rPr>
            </w:pPr>
          </w:p>
        </w:tc>
      </w:tr>
      <w:tr w:rsidR="005D61B5" w14:paraId="3077FA1E" w14:textId="77777777" w:rsidTr="005D61B5">
        <w:trPr>
          <w:trHeight w:val="288"/>
        </w:trPr>
        <w:tc>
          <w:tcPr>
            <w:tcW w:w="1946" w:type="dxa"/>
            <w:tcBorders>
              <w:top w:val="nil"/>
              <w:bottom w:val="single" w:sz="4" w:space="0" w:color="auto"/>
            </w:tcBorders>
          </w:tcPr>
          <w:p w14:paraId="4DC7D518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0646D62F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66938218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43F2B553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51230C7D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8A3015C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</w:tr>
    </w:tbl>
    <w:p w14:paraId="6F217625" w14:textId="5FAEA2AF" w:rsidR="004376AB" w:rsidRPr="002D3B8B" w:rsidRDefault="003965C7" w:rsidP="002D3B8B">
      <w:pPr>
        <w:rPr>
          <w:sz w:val="20"/>
        </w:rPr>
      </w:pPr>
      <w:r>
        <w:rPr>
          <w:sz w:val="20"/>
        </w:rPr>
        <w:t>Effective: 2026–2027 bulletin year; updated 7/22/2026 by JDJ</w:t>
      </w:r>
      <w:r w:rsidR="007A7957"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1A841E39" w14:textId="6ED36104" w:rsidR="0061095A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</w:t>
            </w:r>
            <w:r w:rsidR="006E127B">
              <w:rPr>
                <w:sz w:val="20"/>
              </w:rPr>
              <w:t>mes</w:t>
            </w:r>
            <w:r>
              <w:rPr>
                <w:sz w:val="20"/>
              </w:rPr>
              <w:t>ter completed</w:t>
            </w:r>
            <w:r w:rsidR="001930D6">
              <w:rPr>
                <w:sz w:val="20"/>
              </w:rPr>
              <w:t xml:space="preserve"> 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0167EE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67EE872B" w:rsidR="000167EE" w:rsidRDefault="000167EE" w:rsidP="000167EE">
            <w:pPr>
              <w:rPr>
                <w:sz w:val="20"/>
              </w:rPr>
            </w:pPr>
            <w:r>
              <w:rPr>
                <w:sz w:val="20"/>
              </w:rPr>
              <w:t>Doctoral Candidacy Written Exam</w:t>
            </w:r>
          </w:p>
        </w:tc>
        <w:tc>
          <w:tcPr>
            <w:tcW w:w="3060" w:type="dxa"/>
          </w:tcPr>
          <w:p w14:paraId="5EC71A7D" w14:textId="77777777" w:rsidR="000167EE" w:rsidRDefault="000167EE" w:rsidP="000167EE">
            <w:pPr>
              <w:rPr>
                <w:sz w:val="20"/>
              </w:rPr>
            </w:pPr>
          </w:p>
        </w:tc>
      </w:tr>
      <w:tr w:rsidR="000167EE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408B211C" w:rsidR="000167EE" w:rsidRDefault="000167EE" w:rsidP="000167EE">
            <w:pPr>
              <w:rPr>
                <w:sz w:val="20"/>
              </w:rPr>
            </w:pPr>
            <w:r>
              <w:rPr>
                <w:sz w:val="20"/>
              </w:rPr>
              <w:t>Doctoral Candidacy Hearing/Recital</w:t>
            </w:r>
          </w:p>
        </w:tc>
        <w:tc>
          <w:tcPr>
            <w:tcW w:w="3060" w:type="dxa"/>
          </w:tcPr>
          <w:p w14:paraId="6B8DE47B" w14:textId="77777777" w:rsidR="000167EE" w:rsidRDefault="000167EE" w:rsidP="000167EE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3B504A9E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0C130D" w14:paraId="5159293E" w14:textId="77777777" w:rsidTr="002F3B11">
        <w:trPr>
          <w:trHeight w:val="288"/>
        </w:trPr>
        <w:tc>
          <w:tcPr>
            <w:tcW w:w="6295" w:type="dxa"/>
          </w:tcPr>
          <w:p w14:paraId="2F6E28E2" w14:textId="217E7DC2" w:rsidR="000C130D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3023329B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944ECB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A7E6AA3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2AE0B523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223F4B4A" w14:textId="77777777" w:rsidTr="002F3B11">
        <w:trPr>
          <w:trHeight w:val="288"/>
        </w:trPr>
        <w:tc>
          <w:tcPr>
            <w:tcW w:w="6295" w:type="dxa"/>
          </w:tcPr>
          <w:p w14:paraId="7A16DFCF" w14:textId="39BACED2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Diction Proficiency (choral only)</w:t>
            </w:r>
          </w:p>
        </w:tc>
        <w:tc>
          <w:tcPr>
            <w:tcW w:w="3060" w:type="dxa"/>
          </w:tcPr>
          <w:p w14:paraId="5A950720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49BE0D2E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755AFA17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6CB4415B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0E1A5C32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53AED716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Document Prospectus </w:t>
            </w:r>
            <w:r w:rsidR="00333B51">
              <w:rPr>
                <w:sz w:val="20"/>
              </w:rPr>
              <w:t>a</w:t>
            </w:r>
            <w:r>
              <w:rPr>
                <w:sz w:val="20"/>
              </w:rPr>
              <w:t>pproved</w:t>
            </w:r>
          </w:p>
        </w:tc>
        <w:tc>
          <w:tcPr>
            <w:tcW w:w="3060" w:type="dxa"/>
          </w:tcPr>
          <w:p w14:paraId="144843DF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A60538" w14:paraId="2722BD38" w14:textId="77777777" w:rsidTr="002F3B11">
        <w:trPr>
          <w:trHeight w:val="288"/>
        </w:trPr>
        <w:tc>
          <w:tcPr>
            <w:tcW w:w="6295" w:type="dxa"/>
          </w:tcPr>
          <w:p w14:paraId="1C20D1E2" w14:textId="0442055D" w:rsidR="00A60538" w:rsidRDefault="00A60538" w:rsidP="00944ECB">
            <w:pPr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322095E2" w14:textId="77777777" w:rsidR="00A60538" w:rsidRDefault="00A60538" w:rsidP="00944ECB">
            <w:pPr>
              <w:rPr>
                <w:sz w:val="20"/>
              </w:rPr>
            </w:pPr>
          </w:p>
        </w:tc>
      </w:tr>
      <w:tr w:rsidR="00944EC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944ECB" w:rsidRDefault="00944ECB" w:rsidP="00944ECB">
            <w:pPr>
              <w:rPr>
                <w:sz w:val="20"/>
              </w:rPr>
            </w:pPr>
          </w:p>
        </w:tc>
      </w:tr>
      <w:tr w:rsidR="00944EC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Residency: </w:t>
            </w:r>
            <w:r w:rsidR="00FD626B">
              <w:rPr>
                <w:sz w:val="20"/>
              </w:rPr>
              <w:t>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944ECB" w:rsidRDefault="00944ECB" w:rsidP="00944ECB">
            <w:pPr>
              <w:rPr>
                <w:sz w:val="20"/>
              </w:rPr>
            </w:pPr>
          </w:p>
        </w:tc>
      </w:tr>
    </w:tbl>
    <w:p w14:paraId="6D0E3B34" w14:textId="77777777" w:rsidR="00FA468F" w:rsidRPr="00D7046F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6C8143CC" w:rsidR="00BD354C" w:rsidRPr="00641DFA" w:rsidRDefault="00B653E6" w:rsidP="00BD354C">
      <w:pPr>
        <w:rPr>
          <w:sz w:val="20"/>
        </w:rPr>
      </w:pPr>
      <w:r w:rsidRPr="00641DFA">
        <w:rPr>
          <w:sz w:val="20"/>
        </w:rPr>
        <w:t xml:space="preserve">Academic Bulletin: </w:t>
      </w:r>
      <w:hyperlink r:id="rId7" w:history="1">
        <w:r w:rsidR="008C7016">
          <w:rPr>
            <w:rStyle w:val="Hyperlink"/>
            <w:sz w:val="20"/>
          </w:rPr>
          <w:t>https://academicbulletins.sc.edu/graduate/music/music-dma-conducting/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FC8646" w14:textId="77777777" w:rsidR="00564E61" w:rsidRDefault="00564E61" w:rsidP="00010D03">
      <w:r>
        <w:separator/>
      </w:r>
    </w:p>
  </w:endnote>
  <w:endnote w:type="continuationSeparator" w:id="0">
    <w:p w14:paraId="35C41DE5" w14:textId="77777777" w:rsidR="00564E61" w:rsidRDefault="00564E61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D3EEE8" w14:textId="77777777" w:rsidR="00564E61" w:rsidRDefault="00564E61" w:rsidP="00010D03">
      <w:r>
        <w:separator/>
      </w:r>
    </w:p>
  </w:footnote>
  <w:footnote w:type="continuationSeparator" w:id="0">
    <w:p w14:paraId="20815966" w14:textId="77777777" w:rsidR="00564E61" w:rsidRDefault="00564E61" w:rsidP="00010D03">
      <w:r>
        <w:continuationSeparator/>
      </w:r>
    </w:p>
  </w:footnote>
  <w:footnote w:id="1">
    <w:p w14:paraId="289F0D09" w14:textId="77777777" w:rsidR="005F478D" w:rsidRDefault="005F478D" w:rsidP="005F478D">
      <w:pPr>
        <w:pStyle w:val="FootnoteText"/>
      </w:pPr>
      <w:r>
        <w:rPr>
          <w:rStyle w:val="FootnoteReference"/>
        </w:rPr>
        <w:footnoteRef/>
      </w:r>
      <w:r>
        <w:t xml:space="preserve"> MUSC 733A, 733B, 736, or 811Y</w:t>
      </w:r>
    </w:p>
  </w:footnote>
  <w:footnote w:id="2">
    <w:p w14:paraId="6D2AC70F" w14:textId="77777777" w:rsidR="001E24E2" w:rsidRDefault="001E24E2">
      <w:pPr>
        <w:pStyle w:val="FootnoteText"/>
      </w:pPr>
      <w:r>
        <w:rPr>
          <w:rStyle w:val="FootnoteReference"/>
        </w:rPr>
        <w:footnoteRef/>
      </w:r>
      <w:r>
        <w:t xml:space="preserve"> MUED 756, MUSC 740Y, 746, 748, or 801</w:t>
      </w:r>
    </w:p>
  </w:footnote>
  <w:footnote w:id="3">
    <w:p w14:paraId="4561EF69" w14:textId="2F1E0EA5" w:rsidR="00F71531" w:rsidRDefault="00F715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05BC5">
        <w:t>Students must enter Candidacy before presenting a degree-applicable recital.</w:t>
      </w:r>
    </w:p>
  </w:footnote>
  <w:footnote w:id="4">
    <w:p w14:paraId="40F9AA5B" w14:textId="33EED81E" w:rsidR="00E56013" w:rsidRDefault="007E00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85F9F">
        <w:t>MUSC 707 (or an equivale</w:t>
      </w:r>
      <w:r w:rsidR="008E56AB">
        <w:t>n</w:t>
      </w:r>
      <w:r w:rsidR="00985F9F">
        <w:t>t course from a prior degree) required before</w:t>
      </w:r>
      <w:r w:rsidR="001F6FB3">
        <w:t xml:space="preserve"> </w:t>
      </w:r>
      <w:r w:rsidR="00985F9F">
        <w:t>MUSC 747. MUSC 707 can apply to “Other Studies.”</w:t>
      </w:r>
    </w:p>
  </w:footnote>
  <w:footnote w:id="5">
    <w:p w14:paraId="7A5777A7" w14:textId="1AF041C0" w:rsidR="00583415" w:rsidRDefault="005834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C5CF0">
        <w:t>Students must either pass the Diagnostic Exam in Music Theory or MUSC 523 before taking any degree-applicable music theory courses. MUSC 719 is encouraged before taking the DMA Exam in Music Theory.</w:t>
      </w:r>
    </w:p>
  </w:footnote>
  <w:footnote w:id="6">
    <w:p w14:paraId="17433E1A" w14:textId="0A2E9AFD" w:rsidR="00E616EC" w:rsidRDefault="00E616EC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</w:t>
      </w:r>
      <w:r w:rsidR="00883A08" w:rsidRPr="006B357E">
        <w:t xml:space="preserve">Advisor-approved MUSC courses </w:t>
      </w:r>
      <w:r w:rsidR="006A6061">
        <w:t>7</w:t>
      </w:r>
      <w:r w:rsidR="00883A08" w:rsidRPr="006B357E">
        <w:t xml:space="preserve">00-level and above; </w:t>
      </w:r>
      <w:r w:rsidR="006A6061">
        <w:t>may not include courses that have been applied to the Major Area;</w:t>
      </w:r>
      <w:r w:rsidR="00883A08" w:rsidRPr="006B357E">
        <w:t xml:space="preserve"> </w:t>
      </w:r>
      <w:r w:rsidR="00883A08" w:rsidRPr="004F4E22">
        <w:rPr>
          <w:b/>
          <w:bCs/>
        </w:rPr>
        <w:t xml:space="preserve">cannot include more than </w:t>
      </w:r>
      <w:r w:rsidR="004C139B">
        <w:rPr>
          <w:b/>
          <w:bCs/>
          <w:i/>
          <w:iCs/>
        </w:rPr>
        <w:t>four</w:t>
      </w:r>
      <w:r w:rsidR="00883A08" w:rsidRPr="004F4E22">
        <w:rPr>
          <w:b/>
          <w:bCs/>
          <w:i/>
          <w:iCs/>
        </w:rPr>
        <w:t xml:space="preserve"> </w:t>
      </w:r>
      <w:r w:rsidR="00883A08" w:rsidRPr="004F4E22">
        <w:rPr>
          <w:b/>
          <w:bCs/>
        </w:rPr>
        <w:t>credits</w:t>
      </w:r>
      <w:r w:rsidR="00883A08" w:rsidRPr="006B357E">
        <w:t xml:space="preserve"> of MUSC 734A–V and/or MUSC 735A–U in tota</w:t>
      </w:r>
      <w:r w:rsidR="0037407F"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5AA26BF2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E533E8">
      <w:rPr>
        <w:b/>
        <w:bCs/>
        <w:szCs w:val="24"/>
      </w:rPr>
      <w:t>Conducting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credits</w:t>
    </w:r>
    <w:r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5BC5"/>
    <w:rsid w:val="00010D03"/>
    <w:rsid w:val="00011D0E"/>
    <w:rsid w:val="000167EE"/>
    <w:rsid w:val="00016976"/>
    <w:rsid w:val="00022D63"/>
    <w:rsid w:val="00024A1F"/>
    <w:rsid w:val="000251DD"/>
    <w:rsid w:val="000275CF"/>
    <w:rsid w:val="0003325F"/>
    <w:rsid w:val="00034AF1"/>
    <w:rsid w:val="00043886"/>
    <w:rsid w:val="000438FD"/>
    <w:rsid w:val="000450A8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62E1"/>
    <w:rsid w:val="00114435"/>
    <w:rsid w:val="00133B5A"/>
    <w:rsid w:val="001403E8"/>
    <w:rsid w:val="00142C99"/>
    <w:rsid w:val="00170F14"/>
    <w:rsid w:val="001712B1"/>
    <w:rsid w:val="001747B3"/>
    <w:rsid w:val="00180E07"/>
    <w:rsid w:val="001930D6"/>
    <w:rsid w:val="00195E68"/>
    <w:rsid w:val="001A725B"/>
    <w:rsid w:val="001B5501"/>
    <w:rsid w:val="001D2CDD"/>
    <w:rsid w:val="001D3665"/>
    <w:rsid w:val="001D3F7D"/>
    <w:rsid w:val="001D689F"/>
    <w:rsid w:val="001E24E2"/>
    <w:rsid w:val="001F6FB3"/>
    <w:rsid w:val="001F7F99"/>
    <w:rsid w:val="00200FB3"/>
    <w:rsid w:val="00223C08"/>
    <w:rsid w:val="0023716B"/>
    <w:rsid w:val="00245655"/>
    <w:rsid w:val="00257AD5"/>
    <w:rsid w:val="002767ED"/>
    <w:rsid w:val="002B1D0F"/>
    <w:rsid w:val="002C1CF2"/>
    <w:rsid w:val="002C3240"/>
    <w:rsid w:val="002C7CAD"/>
    <w:rsid w:val="002D1338"/>
    <w:rsid w:val="002D3B8B"/>
    <w:rsid w:val="002D3F5B"/>
    <w:rsid w:val="002D61D2"/>
    <w:rsid w:val="002E4521"/>
    <w:rsid w:val="002F3B11"/>
    <w:rsid w:val="00301BB2"/>
    <w:rsid w:val="0031163C"/>
    <w:rsid w:val="00311A3F"/>
    <w:rsid w:val="00312F38"/>
    <w:rsid w:val="00324EA4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965C7"/>
    <w:rsid w:val="003A24E2"/>
    <w:rsid w:val="003A6F2E"/>
    <w:rsid w:val="00407304"/>
    <w:rsid w:val="00411546"/>
    <w:rsid w:val="00411A70"/>
    <w:rsid w:val="004301E2"/>
    <w:rsid w:val="00431790"/>
    <w:rsid w:val="00436EEC"/>
    <w:rsid w:val="004376AB"/>
    <w:rsid w:val="00443F9C"/>
    <w:rsid w:val="00463BDC"/>
    <w:rsid w:val="004657B4"/>
    <w:rsid w:val="00487210"/>
    <w:rsid w:val="00491F3A"/>
    <w:rsid w:val="0049536C"/>
    <w:rsid w:val="004954C9"/>
    <w:rsid w:val="004A1B2F"/>
    <w:rsid w:val="004B3040"/>
    <w:rsid w:val="004B4430"/>
    <w:rsid w:val="004B6450"/>
    <w:rsid w:val="004C139B"/>
    <w:rsid w:val="004E2073"/>
    <w:rsid w:val="004F3066"/>
    <w:rsid w:val="004F69D4"/>
    <w:rsid w:val="004F78AC"/>
    <w:rsid w:val="005072B6"/>
    <w:rsid w:val="00520DF1"/>
    <w:rsid w:val="0053310E"/>
    <w:rsid w:val="0055615C"/>
    <w:rsid w:val="00564E61"/>
    <w:rsid w:val="00581DC0"/>
    <w:rsid w:val="00583415"/>
    <w:rsid w:val="00591E7E"/>
    <w:rsid w:val="005C14D5"/>
    <w:rsid w:val="005C6EBC"/>
    <w:rsid w:val="005D61B5"/>
    <w:rsid w:val="005F179B"/>
    <w:rsid w:val="005F478D"/>
    <w:rsid w:val="00607D17"/>
    <w:rsid w:val="0061095A"/>
    <w:rsid w:val="00612B9C"/>
    <w:rsid w:val="00616189"/>
    <w:rsid w:val="00621D2A"/>
    <w:rsid w:val="00625CCB"/>
    <w:rsid w:val="00635154"/>
    <w:rsid w:val="00641DFA"/>
    <w:rsid w:val="00670C63"/>
    <w:rsid w:val="006746DD"/>
    <w:rsid w:val="00675139"/>
    <w:rsid w:val="00680F1E"/>
    <w:rsid w:val="006819D6"/>
    <w:rsid w:val="00681CB1"/>
    <w:rsid w:val="006A6061"/>
    <w:rsid w:val="006B357E"/>
    <w:rsid w:val="006D2927"/>
    <w:rsid w:val="006E127B"/>
    <w:rsid w:val="006E22EC"/>
    <w:rsid w:val="006E5B68"/>
    <w:rsid w:val="006E6CF0"/>
    <w:rsid w:val="006E7176"/>
    <w:rsid w:val="006F52E6"/>
    <w:rsid w:val="006F6784"/>
    <w:rsid w:val="0072379D"/>
    <w:rsid w:val="00734865"/>
    <w:rsid w:val="00750154"/>
    <w:rsid w:val="00751805"/>
    <w:rsid w:val="0077091B"/>
    <w:rsid w:val="007734B2"/>
    <w:rsid w:val="0078321F"/>
    <w:rsid w:val="00787FBD"/>
    <w:rsid w:val="0079230E"/>
    <w:rsid w:val="00793A2C"/>
    <w:rsid w:val="007A4FE4"/>
    <w:rsid w:val="007A7957"/>
    <w:rsid w:val="007B0673"/>
    <w:rsid w:val="007B16C3"/>
    <w:rsid w:val="007E0088"/>
    <w:rsid w:val="007E062B"/>
    <w:rsid w:val="007E4879"/>
    <w:rsid w:val="007E7C55"/>
    <w:rsid w:val="007F5B22"/>
    <w:rsid w:val="00802C4E"/>
    <w:rsid w:val="00825385"/>
    <w:rsid w:val="008350F9"/>
    <w:rsid w:val="00842C9B"/>
    <w:rsid w:val="00865708"/>
    <w:rsid w:val="00883A08"/>
    <w:rsid w:val="00883C58"/>
    <w:rsid w:val="008877B6"/>
    <w:rsid w:val="00893CFF"/>
    <w:rsid w:val="008C0926"/>
    <w:rsid w:val="008C0C3D"/>
    <w:rsid w:val="008C7016"/>
    <w:rsid w:val="008D5F29"/>
    <w:rsid w:val="008E5483"/>
    <w:rsid w:val="008E56AB"/>
    <w:rsid w:val="008F1CE5"/>
    <w:rsid w:val="008F2274"/>
    <w:rsid w:val="00932FB7"/>
    <w:rsid w:val="00944ECB"/>
    <w:rsid w:val="00972D6C"/>
    <w:rsid w:val="00974348"/>
    <w:rsid w:val="00985F9F"/>
    <w:rsid w:val="00992651"/>
    <w:rsid w:val="009B7BCB"/>
    <w:rsid w:val="009C16A3"/>
    <w:rsid w:val="009C5CF0"/>
    <w:rsid w:val="009D1775"/>
    <w:rsid w:val="00A02B9E"/>
    <w:rsid w:val="00A147B8"/>
    <w:rsid w:val="00A3673B"/>
    <w:rsid w:val="00A40C30"/>
    <w:rsid w:val="00A4669E"/>
    <w:rsid w:val="00A60538"/>
    <w:rsid w:val="00A73588"/>
    <w:rsid w:val="00A7623D"/>
    <w:rsid w:val="00A90C66"/>
    <w:rsid w:val="00AA3EC2"/>
    <w:rsid w:val="00AD47C9"/>
    <w:rsid w:val="00AD4C67"/>
    <w:rsid w:val="00AD6C11"/>
    <w:rsid w:val="00B07D5C"/>
    <w:rsid w:val="00B34A04"/>
    <w:rsid w:val="00B414C4"/>
    <w:rsid w:val="00B50017"/>
    <w:rsid w:val="00B53361"/>
    <w:rsid w:val="00B57021"/>
    <w:rsid w:val="00B653E6"/>
    <w:rsid w:val="00B73901"/>
    <w:rsid w:val="00B76AAB"/>
    <w:rsid w:val="00B77B08"/>
    <w:rsid w:val="00B81832"/>
    <w:rsid w:val="00B845CE"/>
    <w:rsid w:val="00B857CA"/>
    <w:rsid w:val="00B866A2"/>
    <w:rsid w:val="00BA17CC"/>
    <w:rsid w:val="00BB1690"/>
    <w:rsid w:val="00BC1217"/>
    <w:rsid w:val="00BC16F1"/>
    <w:rsid w:val="00BD32E0"/>
    <w:rsid w:val="00BD354C"/>
    <w:rsid w:val="00BF208D"/>
    <w:rsid w:val="00C029EB"/>
    <w:rsid w:val="00C10A3A"/>
    <w:rsid w:val="00C56549"/>
    <w:rsid w:val="00C75D5D"/>
    <w:rsid w:val="00C92ED4"/>
    <w:rsid w:val="00CA576F"/>
    <w:rsid w:val="00CC3CA3"/>
    <w:rsid w:val="00CD1639"/>
    <w:rsid w:val="00CF361A"/>
    <w:rsid w:val="00CF6B7E"/>
    <w:rsid w:val="00D006CA"/>
    <w:rsid w:val="00D0548A"/>
    <w:rsid w:val="00D10FC5"/>
    <w:rsid w:val="00D7046F"/>
    <w:rsid w:val="00D77F1B"/>
    <w:rsid w:val="00D80423"/>
    <w:rsid w:val="00D9299E"/>
    <w:rsid w:val="00DB0CB7"/>
    <w:rsid w:val="00DB518F"/>
    <w:rsid w:val="00DC03D2"/>
    <w:rsid w:val="00DF31D0"/>
    <w:rsid w:val="00E044D4"/>
    <w:rsid w:val="00E31E68"/>
    <w:rsid w:val="00E40946"/>
    <w:rsid w:val="00E4445B"/>
    <w:rsid w:val="00E51B6E"/>
    <w:rsid w:val="00E533E8"/>
    <w:rsid w:val="00E56013"/>
    <w:rsid w:val="00E60BAF"/>
    <w:rsid w:val="00E616EC"/>
    <w:rsid w:val="00E808B7"/>
    <w:rsid w:val="00EA3979"/>
    <w:rsid w:val="00EB337B"/>
    <w:rsid w:val="00EB504B"/>
    <w:rsid w:val="00EC22B9"/>
    <w:rsid w:val="00EC5933"/>
    <w:rsid w:val="00ED7869"/>
    <w:rsid w:val="00F14CD1"/>
    <w:rsid w:val="00F24DBD"/>
    <w:rsid w:val="00F411AB"/>
    <w:rsid w:val="00F42EAA"/>
    <w:rsid w:val="00F523DE"/>
    <w:rsid w:val="00F55B29"/>
    <w:rsid w:val="00F62A0C"/>
    <w:rsid w:val="00F71531"/>
    <w:rsid w:val="00F81B02"/>
    <w:rsid w:val="00F92A39"/>
    <w:rsid w:val="00F938CC"/>
    <w:rsid w:val="00FA0A9E"/>
    <w:rsid w:val="00FA3D90"/>
    <w:rsid w:val="00FA468F"/>
    <w:rsid w:val="00FB1D85"/>
    <w:rsid w:val="00FB2EC1"/>
    <w:rsid w:val="00FC2235"/>
    <w:rsid w:val="00FC5E64"/>
    <w:rsid w:val="00FD626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641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dma-conduc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76</cp:revision>
  <cp:lastPrinted>2025-10-07T20:00:00Z</cp:lastPrinted>
  <dcterms:created xsi:type="dcterms:W3CDTF">2026-04-15T02:20:00Z</dcterms:created>
  <dcterms:modified xsi:type="dcterms:W3CDTF">2026-07-30T13:34:00Z</dcterms:modified>
</cp:coreProperties>
</file>