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8CFC" w14:textId="154A5CC8" w:rsidR="00084911" w:rsidRDefault="00084911" w:rsidP="00084911">
      <w:pPr>
        <w:pStyle w:val="EEHead1"/>
      </w:pPr>
      <w:r w:rsidRPr="006C2191">
        <w:t>ELCT 222 – Signals &amp; Systems</w:t>
      </w:r>
    </w:p>
    <w:p w14:paraId="60D63235" w14:textId="77777777" w:rsidR="00B73C03" w:rsidRDefault="00B73C03" w:rsidP="00084911">
      <w:pPr>
        <w:pStyle w:val="EEHead1"/>
      </w:pPr>
    </w:p>
    <w:p w14:paraId="26955EDD" w14:textId="77777777" w:rsidR="00084911" w:rsidRDefault="00084911" w:rsidP="00084911">
      <w:pPr>
        <w:pStyle w:val="EEHead2"/>
      </w:pPr>
      <w:r>
        <w:t>Course Coordinator</w:t>
      </w:r>
      <w:r>
        <w:tab/>
      </w:r>
    </w:p>
    <w:p w14:paraId="4B650A6B" w14:textId="77777777" w:rsidR="00084911" w:rsidRDefault="00084911" w:rsidP="00084911">
      <w:pPr>
        <w:pStyle w:val="EENormal"/>
      </w:pPr>
      <w:r>
        <w:tab/>
        <w:t>Undergraduate Program Committee</w:t>
      </w:r>
    </w:p>
    <w:p w14:paraId="7E4D854E" w14:textId="77777777" w:rsidR="00084911" w:rsidRDefault="00084911" w:rsidP="00084911">
      <w:pPr>
        <w:pStyle w:val="EEHead2"/>
      </w:pPr>
      <w:r>
        <w:t>Catalog Description</w:t>
      </w:r>
      <w:r>
        <w:tab/>
      </w:r>
    </w:p>
    <w:p w14:paraId="7F000AC0" w14:textId="77777777" w:rsidR="00084911" w:rsidRDefault="00084911" w:rsidP="00084911">
      <w:pPr>
        <w:pStyle w:val="EEIndent"/>
      </w:pPr>
      <w:r w:rsidRPr="006C2191">
        <w:t>Analysis of continuous-time signals and systems in time and frequency domains, Fourier series and transforms, Laplace transforms; introduction to discrete-time signals.</w:t>
      </w:r>
    </w:p>
    <w:p w14:paraId="3FA96D0C" w14:textId="77777777" w:rsidR="00084911" w:rsidRDefault="00084911" w:rsidP="00084911">
      <w:pPr>
        <w:pStyle w:val="EEHead2"/>
      </w:pPr>
      <w:r>
        <w:t xml:space="preserve">Course delivery structure: </w:t>
      </w:r>
    </w:p>
    <w:p w14:paraId="61C94497" w14:textId="77777777" w:rsidR="00084911" w:rsidRDefault="00084911" w:rsidP="00084911">
      <w:pPr>
        <w:pStyle w:val="EEIndent"/>
      </w:pPr>
      <w:r>
        <w:t>Lectures</w:t>
      </w:r>
    </w:p>
    <w:p w14:paraId="01594FE4" w14:textId="77777777" w:rsidR="00084911" w:rsidRDefault="00084911" w:rsidP="00084911">
      <w:pPr>
        <w:pStyle w:val="EEHead2"/>
      </w:pPr>
      <w:r>
        <w:t>Credit Hours</w:t>
      </w:r>
      <w:r>
        <w:tab/>
        <w:t>3</w:t>
      </w:r>
    </w:p>
    <w:p w14:paraId="0D66A179" w14:textId="75167296" w:rsidR="3A6DE63D" w:rsidRDefault="3A6DE63D" w:rsidP="2D07BCA5">
      <w:pPr>
        <w:pStyle w:val="EENormal"/>
      </w:pPr>
      <w:r w:rsidRPr="2D07BCA5">
        <w:rPr>
          <w:rFonts w:eastAsia="Arial" w:cs="Arial"/>
          <w:b/>
          <w:bCs/>
          <w:color w:val="000000" w:themeColor="text1"/>
          <w:sz w:val="22"/>
          <w:szCs w:val="22"/>
        </w:rPr>
        <w:t>Contact Hours</w:t>
      </w:r>
      <w:r w:rsidRPr="2D07BCA5">
        <w:rPr>
          <w:rFonts w:eastAsia="Arial" w:cs="Arial"/>
          <w:color w:val="000000" w:themeColor="text1"/>
          <w:sz w:val="22"/>
          <w:szCs w:val="22"/>
        </w:rPr>
        <w:t xml:space="preserve"> - three 50-minute lecture periods per week.</w:t>
      </w:r>
    </w:p>
    <w:p w14:paraId="5A5A9B0B" w14:textId="77777777" w:rsidR="00084911" w:rsidRDefault="00084911" w:rsidP="00084911">
      <w:pPr>
        <w:pStyle w:val="EEHead2"/>
      </w:pPr>
      <w:r>
        <w:t>Prerequisite(s) by course</w:t>
      </w:r>
      <w:r>
        <w:tab/>
      </w:r>
    </w:p>
    <w:p w14:paraId="60FADE32" w14:textId="77777777" w:rsidR="00084911" w:rsidRDefault="00084911" w:rsidP="00084911">
      <w:pPr>
        <w:pStyle w:val="EEIndent"/>
        <w:rPr>
          <w:b/>
          <w:bCs/>
        </w:rPr>
      </w:pPr>
      <w:r w:rsidRPr="006C2191">
        <w:t>C or better grade in MATH 242 and ELCT 221</w:t>
      </w:r>
    </w:p>
    <w:p w14:paraId="132B0A5F" w14:textId="77777777" w:rsidR="00084911" w:rsidRDefault="00084911" w:rsidP="00084911">
      <w:pPr>
        <w:pStyle w:val="EEHead2"/>
      </w:pPr>
      <w:r>
        <w:t>Prerequisite by topics</w:t>
      </w:r>
      <w:r>
        <w:tab/>
      </w:r>
    </w:p>
    <w:p w14:paraId="753988B2" w14:textId="4B63F6FA" w:rsidR="00084911" w:rsidRDefault="00340649" w:rsidP="00084911">
      <w:pPr>
        <w:pStyle w:val="EEIndent"/>
      </w:pPr>
      <w:r>
        <w:t>Differential equations, basics in Laplace transform, basic circuits theory and analysis</w:t>
      </w:r>
    </w:p>
    <w:p w14:paraId="3B3DF89E" w14:textId="5BE66A26" w:rsidR="00084911" w:rsidRDefault="00084911" w:rsidP="00084911">
      <w:pPr>
        <w:pStyle w:val="EEHead2"/>
      </w:pPr>
      <w:r>
        <w:t>Required Textbooks</w:t>
      </w:r>
      <w:r>
        <w:tab/>
        <w:t>and other materials</w:t>
      </w:r>
      <w:r w:rsidR="002E0126">
        <w:t>:</w:t>
      </w:r>
    </w:p>
    <w:p w14:paraId="3BA567C5" w14:textId="1D6E863A" w:rsidR="00695356" w:rsidRDefault="73314B30" w:rsidP="00695356">
      <w:pPr>
        <w:pStyle w:val="EENumber1"/>
        <w:numPr>
          <w:ilvl w:val="0"/>
          <w:numId w:val="15"/>
        </w:numPr>
      </w:pPr>
      <w:bookmarkStart w:id="0" w:name="_Hlk174710102"/>
      <w:r>
        <w:t>Fawwaz Ulaby, Andrew E. Yagle</w:t>
      </w:r>
      <w:r w:rsidR="00695356">
        <w:t xml:space="preserve">, Signals and Systems, </w:t>
      </w:r>
      <w:r w:rsidR="78B4B747">
        <w:t>ISBN-13: 978-1607854869</w:t>
      </w:r>
      <w:r w:rsidR="512AF842">
        <w:t xml:space="preserve">, </w:t>
      </w:r>
      <w:r w:rsidR="00695356">
        <w:t>Michigan Publishing 2018</w:t>
      </w:r>
      <w:bookmarkEnd w:id="0"/>
    </w:p>
    <w:p w14:paraId="3C8C9035" w14:textId="756672A6" w:rsidR="00D96A93" w:rsidRDefault="00D96A93" w:rsidP="00695356">
      <w:pPr>
        <w:pStyle w:val="EENumber1"/>
        <w:numPr>
          <w:ilvl w:val="0"/>
          <w:numId w:val="15"/>
        </w:numPr>
      </w:pPr>
      <w:r w:rsidRPr="00D96A93">
        <w:t>Class notes, posted on Blackboard</w:t>
      </w:r>
    </w:p>
    <w:p w14:paraId="2CD5BAD3" w14:textId="22C1A4F2" w:rsidR="004A23AE" w:rsidRDefault="002533BF" w:rsidP="00C13278">
      <w:pPr>
        <w:pStyle w:val="EENumber1"/>
        <w:numPr>
          <w:ilvl w:val="0"/>
          <w:numId w:val="15"/>
        </w:numPr>
      </w:pPr>
      <w:r>
        <w:t xml:space="preserve">MATLAB </w:t>
      </w:r>
    </w:p>
    <w:p w14:paraId="7C4E34CD" w14:textId="77777777" w:rsidR="000B6200" w:rsidRDefault="000B6200" w:rsidP="004A23AE">
      <w:pPr>
        <w:pStyle w:val="EENumber1"/>
        <w:numPr>
          <w:ilvl w:val="0"/>
          <w:numId w:val="0"/>
        </w:numPr>
        <w:jc w:val="center"/>
      </w:pPr>
    </w:p>
    <w:p w14:paraId="478C3DEA" w14:textId="2DE3D47D" w:rsidR="00084911" w:rsidRDefault="00B73C03" w:rsidP="00084911">
      <w:pPr>
        <w:pStyle w:val="EEHead2"/>
      </w:pPr>
      <w:r>
        <w:t xml:space="preserve">Course </w:t>
      </w:r>
      <w:r w:rsidR="00084911">
        <w:t xml:space="preserve">Learning Outcomes: </w:t>
      </w:r>
    </w:p>
    <w:p w14:paraId="6A30242E" w14:textId="77777777" w:rsidR="00084911" w:rsidRPr="009B469F" w:rsidRDefault="00084911" w:rsidP="00084911">
      <w:pPr>
        <w:pStyle w:val="EENormal"/>
      </w:pPr>
      <w:r>
        <w:t>S</w:t>
      </w:r>
      <w:r w:rsidRPr="009B469F">
        <w:t>tudents w</w:t>
      </w:r>
      <w:r>
        <w:t xml:space="preserve">ho successfully complete the course will </w:t>
      </w:r>
      <w:r w:rsidRPr="003B3870">
        <w:t>at least b</w:t>
      </w:r>
      <w:r>
        <w:t xml:space="preserve">e able to: </w:t>
      </w:r>
    </w:p>
    <w:p w14:paraId="4D654647" w14:textId="77777777" w:rsidR="002D6717" w:rsidRDefault="002D6717" w:rsidP="00C13278">
      <w:pPr>
        <w:pStyle w:val="EENumber1"/>
        <w:numPr>
          <w:ilvl w:val="0"/>
          <w:numId w:val="0"/>
        </w:numPr>
        <w:ind w:left="720" w:hanging="360"/>
      </w:pPr>
    </w:p>
    <w:p w14:paraId="40F11F3C" w14:textId="3F0B2911" w:rsidR="002D6717" w:rsidRDefault="00B222B2" w:rsidP="00B222B2">
      <w:pPr>
        <w:pStyle w:val="EENumber1"/>
        <w:numPr>
          <w:ilvl w:val="0"/>
          <w:numId w:val="34"/>
        </w:numPr>
      </w:pPr>
      <w:r>
        <w:t>Identify the signal types and p</w:t>
      </w:r>
      <w:r w:rsidRPr="00B222B2">
        <w:t>erform</w:t>
      </w:r>
      <w:r>
        <w:t xml:space="preserve"> elementary</w:t>
      </w:r>
      <w:r w:rsidRPr="00B222B2">
        <w:t xml:space="preserve"> transformations</w:t>
      </w:r>
      <w:r>
        <w:t>, such as time-shift and time-scaling,</w:t>
      </w:r>
      <w:r w:rsidRPr="00B222B2">
        <w:t xml:space="preserve"> on </w:t>
      </w:r>
      <w:r>
        <w:t xml:space="preserve">continuous- and discrete-time </w:t>
      </w:r>
      <w:r w:rsidRPr="00B222B2">
        <w:t xml:space="preserve">signals </w:t>
      </w:r>
    </w:p>
    <w:p w14:paraId="746559B2" w14:textId="5CA26229" w:rsidR="00216735" w:rsidRDefault="00B222B2" w:rsidP="00B222B2">
      <w:pPr>
        <w:pStyle w:val="EENumber1"/>
        <w:numPr>
          <w:ilvl w:val="0"/>
          <w:numId w:val="34"/>
        </w:numPr>
      </w:pPr>
      <w:r>
        <w:t>Determine the impulse and step responses of linear-time invariant (LTI) systems and a</w:t>
      </w:r>
      <w:r w:rsidR="00216735">
        <w:t xml:space="preserve">nalyze </w:t>
      </w:r>
      <w:r>
        <w:t xml:space="preserve">their impacts on the </w:t>
      </w:r>
      <w:r w:rsidR="00216735">
        <w:t>signals by using convolution</w:t>
      </w:r>
    </w:p>
    <w:p w14:paraId="7BE868BA" w14:textId="7EDF2448" w:rsidR="009817F8" w:rsidRDefault="00B222B2" w:rsidP="00B222B2">
      <w:pPr>
        <w:pStyle w:val="EENumber1"/>
        <w:numPr>
          <w:ilvl w:val="0"/>
          <w:numId w:val="34"/>
        </w:numPr>
      </w:pPr>
      <w:r w:rsidRPr="00B222B2">
        <w:t>Compute the Laplace transform of a signal</w:t>
      </w:r>
      <w:r>
        <w:t xml:space="preserve"> and assess the stability of a system by using its transfer function</w:t>
      </w:r>
    </w:p>
    <w:p w14:paraId="3529E57E" w14:textId="5706EB0D" w:rsidR="00B222B2" w:rsidRDefault="00B222B2" w:rsidP="00B222B2">
      <w:pPr>
        <w:pStyle w:val="EENumber1"/>
        <w:numPr>
          <w:ilvl w:val="0"/>
          <w:numId w:val="34"/>
        </w:numPr>
      </w:pPr>
      <w:r>
        <w:t>Use Fourier series and Fourier transforms to analyze signals in the frequency domain and design filters in MATLAB for various applications</w:t>
      </w:r>
    </w:p>
    <w:p w14:paraId="2F144C9F" w14:textId="1A2D0CBB" w:rsidR="00216735" w:rsidRDefault="00D96A93" w:rsidP="00216735">
      <w:pPr>
        <w:pStyle w:val="EENumber1"/>
        <w:numPr>
          <w:ilvl w:val="0"/>
          <w:numId w:val="34"/>
        </w:numPr>
      </w:pPr>
      <w:r>
        <w:t>Use</w:t>
      </w:r>
      <w:r w:rsidR="00216735">
        <w:t xml:space="preserve"> sampling theorem for signal sampling</w:t>
      </w:r>
      <w:r>
        <w:t xml:space="preserve"> and reconstruction</w:t>
      </w:r>
    </w:p>
    <w:p w14:paraId="7B2EE7B7" w14:textId="77777777" w:rsidR="002D6717" w:rsidRDefault="002D6717" w:rsidP="00C13278">
      <w:pPr>
        <w:pStyle w:val="EENumber1"/>
        <w:numPr>
          <w:ilvl w:val="0"/>
          <w:numId w:val="0"/>
        </w:numPr>
        <w:ind w:left="720"/>
      </w:pPr>
    </w:p>
    <w:p w14:paraId="063FE67C" w14:textId="517FE999" w:rsidR="004A23AE" w:rsidRPr="001F738F" w:rsidRDefault="004A23AE" w:rsidP="00C13278">
      <w:pPr>
        <w:pStyle w:val="EENumber1"/>
        <w:numPr>
          <w:ilvl w:val="0"/>
          <w:numId w:val="0"/>
        </w:numPr>
      </w:pPr>
      <w:r w:rsidRPr="004A23AE">
        <w:t xml:space="preserve">Learning </w:t>
      </w:r>
      <w:r w:rsidR="00D96A93">
        <w:t>o</w:t>
      </w:r>
      <w:r w:rsidR="00D96A93" w:rsidRPr="004A23AE">
        <w:t xml:space="preserve">utcomes </w:t>
      </w:r>
      <w:r w:rsidRPr="004A23AE">
        <w:t>for ELCT</w:t>
      </w:r>
      <w:r>
        <w:t xml:space="preserve">222 </w:t>
      </w:r>
      <w:r w:rsidRPr="004A23AE">
        <w:t>are equivalent for all delivery methods.</w:t>
      </w:r>
    </w:p>
    <w:p w14:paraId="7EDB0671" w14:textId="77777777" w:rsidR="00084911" w:rsidRDefault="00084911" w:rsidP="00084911">
      <w:pPr>
        <w:pStyle w:val="EEHead2"/>
      </w:pPr>
      <w:r>
        <w:t>Course Topics:</w:t>
      </w:r>
    </w:p>
    <w:p w14:paraId="2B600210" w14:textId="4635DBB4" w:rsidR="00B222B2" w:rsidRDefault="00B222B2" w:rsidP="00084911">
      <w:pPr>
        <w:pStyle w:val="EEBullets"/>
      </w:pPr>
      <w:r>
        <w:t>Basic properties of signals and systems</w:t>
      </w:r>
    </w:p>
    <w:p w14:paraId="02F24A54" w14:textId="10ED6896" w:rsidR="00084911" w:rsidRDefault="00084911" w:rsidP="003D1C4F">
      <w:pPr>
        <w:pStyle w:val="EEBullets"/>
      </w:pPr>
      <w:r>
        <w:t>Laplace transform</w:t>
      </w:r>
      <w:r w:rsidR="00B222B2">
        <w:t xml:space="preserve"> and its a</w:t>
      </w:r>
      <w:r>
        <w:t>pplication</w:t>
      </w:r>
      <w:r w:rsidR="00B222B2">
        <w:t>s</w:t>
      </w:r>
    </w:p>
    <w:p w14:paraId="1C1EF50D" w14:textId="7ED1FCB5" w:rsidR="00084911" w:rsidRPr="0067612A" w:rsidRDefault="00084911" w:rsidP="005D7B78">
      <w:pPr>
        <w:pStyle w:val="EEBullets"/>
      </w:pPr>
      <w:r>
        <w:t>Fourier series</w:t>
      </w:r>
      <w:r w:rsidR="00B222B2">
        <w:t xml:space="preserve"> and </w:t>
      </w:r>
      <w:r w:rsidRPr="0067612A">
        <w:t>Fourier transform</w:t>
      </w:r>
      <w:r w:rsidR="00B222B2">
        <w:t xml:space="preserve"> and their applications</w:t>
      </w:r>
    </w:p>
    <w:p w14:paraId="6AABC23F" w14:textId="1D65B9F0" w:rsidR="00084911" w:rsidRDefault="00084911" w:rsidP="00084911">
      <w:pPr>
        <w:pStyle w:val="EEBullets"/>
      </w:pPr>
      <w:r w:rsidRPr="0067612A">
        <w:t xml:space="preserve">Nyquist </w:t>
      </w:r>
      <w:r w:rsidRPr="006C2191">
        <w:t>theorem</w:t>
      </w:r>
      <w:r w:rsidRPr="0067612A">
        <w:t xml:space="preserve"> and sampling/aliasing</w:t>
      </w:r>
    </w:p>
    <w:p w14:paraId="629AED86" w14:textId="77777777" w:rsidR="001B1375" w:rsidRDefault="001B1375" w:rsidP="001B1375">
      <w:pPr>
        <w:pStyle w:val="EEBullets"/>
        <w:numPr>
          <w:ilvl w:val="0"/>
          <w:numId w:val="0"/>
        </w:numPr>
        <w:ind w:left="720"/>
      </w:pPr>
    </w:p>
    <w:p w14:paraId="5A37B48C" w14:textId="3EF706D9" w:rsidR="001B1375" w:rsidRPr="001B1375" w:rsidRDefault="001B1375" w:rsidP="001B1375">
      <w:pPr>
        <w:pStyle w:val="EEBullets"/>
        <w:numPr>
          <w:ilvl w:val="0"/>
          <w:numId w:val="0"/>
        </w:numPr>
        <w:rPr>
          <w:b/>
          <w:bCs/>
          <w:sz w:val="22"/>
          <w:szCs w:val="22"/>
        </w:rPr>
      </w:pPr>
      <w:r w:rsidRPr="001B1375">
        <w:rPr>
          <w:b/>
          <w:bCs/>
          <w:sz w:val="22"/>
          <w:szCs w:val="22"/>
        </w:rPr>
        <w:t>Technology</w:t>
      </w:r>
    </w:p>
    <w:p w14:paraId="7C5F0649" w14:textId="77777777" w:rsidR="001B1375" w:rsidRPr="001B1375" w:rsidRDefault="001B1375" w:rsidP="001B1375">
      <w:pPr>
        <w:pStyle w:val="EEBullets"/>
        <w:numPr>
          <w:ilvl w:val="0"/>
          <w:numId w:val="0"/>
        </w:numPr>
      </w:pPr>
      <w:r w:rsidRPr="001B1375">
        <w:t>Minimal required student technical skills: general computer literacy</w:t>
      </w:r>
    </w:p>
    <w:p w14:paraId="25CE7EA9" w14:textId="77777777" w:rsidR="001B1375" w:rsidRPr="001B1375" w:rsidRDefault="001B1375" w:rsidP="001B1375">
      <w:pPr>
        <w:pStyle w:val="EEBullets"/>
        <w:numPr>
          <w:ilvl w:val="0"/>
          <w:numId w:val="0"/>
        </w:numPr>
        <w:rPr>
          <w:b/>
          <w:bCs/>
        </w:rPr>
      </w:pPr>
    </w:p>
    <w:p w14:paraId="5A47D283" w14:textId="4780B6F8" w:rsidR="00084911" w:rsidRDefault="00084911" w:rsidP="00084911">
      <w:pPr>
        <w:pStyle w:val="EEHead2"/>
      </w:pPr>
      <w:r w:rsidRPr="00681455">
        <w:t xml:space="preserve">Course Contribution to </w:t>
      </w:r>
      <w:r w:rsidR="00E509EF">
        <w:t xml:space="preserve">ABET Student </w:t>
      </w:r>
      <w:r>
        <w:t>Outcomes:</w:t>
      </w:r>
    </w:p>
    <w:p w14:paraId="0364CEFD" w14:textId="311ACCE0" w:rsidR="00A06722" w:rsidRPr="00A06722" w:rsidRDefault="00A06722" w:rsidP="00A06722">
      <w:pPr>
        <w:rPr>
          <w:rFonts w:ascii="Arial" w:eastAsiaTheme="minorHAnsi" w:hAnsi="Arial" w:cstheme="minorBidi"/>
          <w:sz w:val="20"/>
          <w:szCs w:val="20"/>
        </w:rPr>
      </w:pPr>
      <w:r w:rsidRPr="00A06722">
        <w:rPr>
          <w:rFonts w:ascii="Arial" w:eastAsiaTheme="minorHAnsi" w:hAnsi="Arial" w:cstheme="minorBidi"/>
          <w:sz w:val="20"/>
          <w:szCs w:val="20"/>
        </w:rPr>
        <w:t>ELCT 22</w:t>
      </w:r>
      <w:r>
        <w:rPr>
          <w:rFonts w:ascii="Arial" w:eastAsiaTheme="minorHAnsi" w:hAnsi="Arial" w:cstheme="minorBidi"/>
          <w:sz w:val="20"/>
          <w:szCs w:val="20"/>
        </w:rPr>
        <w:t>2</w:t>
      </w:r>
      <w:r w:rsidRPr="00A06722">
        <w:rPr>
          <w:rFonts w:ascii="Arial" w:eastAsiaTheme="minorHAnsi" w:hAnsi="Arial" w:cstheme="minorBidi"/>
          <w:sz w:val="20"/>
          <w:szCs w:val="20"/>
        </w:rPr>
        <w:t xml:space="preserve"> Learning outcomes contribute to the achievement of the following ABET student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6722" w:rsidRPr="00A06722" w14:paraId="2099119D" w14:textId="77777777" w:rsidTr="00880891">
        <w:tc>
          <w:tcPr>
            <w:tcW w:w="4675" w:type="dxa"/>
          </w:tcPr>
          <w:p w14:paraId="4D6560E1" w14:textId="77777777" w:rsidR="00A06722" w:rsidRPr="00A06722" w:rsidRDefault="00A06722" w:rsidP="00A0672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06722">
              <w:rPr>
                <w:rFonts w:ascii="Arial" w:eastAsiaTheme="minorHAnsi" w:hAnsi="Arial" w:cs="Arial"/>
                <w:sz w:val="20"/>
                <w:szCs w:val="20"/>
              </w:rPr>
              <w:t>Course Learning Outcome</w:t>
            </w:r>
          </w:p>
        </w:tc>
        <w:tc>
          <w:tcPr>
            <w:tcW w:w="4675" w:type="dxa"/>
          </w:tcPr>
          <w:p w14:paraId="45426E95" w14:textId="77777777" w:rsidR="00A06722" w:rsidRPr="00A06722" w:rsidRDefault="00A06722" w:rsidP="00A0672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06722">
              <w:rPr>
                <w:rFonts w:ascii="Arial" w:eastAsiaTheme="minorHAnsi" w:hAnsi="Arial" w:cs="Arial"/>
                <w:sz w:val="20"/>
                <w:szCs w:val="20"/>
              </w:rPr>
              <w:t>ABET Student Outcome</w:t>
            </w:r>
          </w:p>
        </w:tc>
      </w:tr>
      <w:tr w:rsidR="00A06722" w:rsidRPr="00A06722" w14:paraId="3AA3EDC4" w14:textId="77777777" w:rsidTr="00880891">
        <w:tc>
          <w:tcPr>
            <w:tcW w:w="4675" w:type="dxa"/>
          </w:tcPr>
          <w:p w14:paraId="2B457274" w14:textId="42C2FF50" w:rsidR="00A06722" w:rsidRPr="00A06722" w:rsidRDefault="00A06722" w:rsidP="00A0672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06722">
              <w:rPr>
                <w:rFonts w:ascii="Arial" w:eastAsiaTheme="minorHAnsi" w:hAnsi="Arial" w:cs="Arial"/>
                <w:sz w:val="20"/>
                <w:szCs w:val="20"/>
              </w:rPr>
              <w:t>1-</w:t>
            </w:r>
            <w:r w:rsidR="00994767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4675" w:type="dxa"/>
          </w:tcPr>
          <w:p w14:paraId="22448B62" w14:textId="3E2722FE" w:rsidR="00A06722" w:rsidRPr="00A06722" w:rsidRDefault="007F6317" w:rsidP="00A0672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</w:tr>
    </w:tbl>
    <w:p w14:paraId="2FF823A8" w14:textId="77777777" w:rsidR="00A06722" w:rsidRPr="00A06722" w:rsidRDefault="00A06722" w:rsidP="00A06722">
      <w:pPr>
        <w:pStyle w:val="EENormal"/>
      </w:pPr>
    </w:p>
    <w:p w14:paraId="4C319B87" w14:textId="78692139" w:rsidR="0034572D" w:rsidRDefault="0034572D">
      <w:pPr>
        <w:spacing w:after="160" w:line="259" w:lineRule="auto"/>
        <w:rPr>
          <w:rFonts w:ascii="Arial" w:hAnsi="Arial" w:cs="Arial"/>
          <w:b/>
          <w:bCs/>
          <w:sz w:val="22"/>
          <w:szCs w:val="28"/>
        </w:rPr>
      </w:pPr>
      <w:r>
        <w:rPr>
          <w:rFonts w:cs="Arial"/>
        </w:rPr>
        <w:br w:type="page"/>
      </w:r>
    </w:p>
    <w:p w14:paraId="5A9E9BC7" w14:textId="77777777" w:rsidR="00D536AB" w:rsidRDefault="00D536AB" w:rsidP="00D536AB">
      <w:pPr>
        <w:pStyle w:val="EEHead2"/>
        <w:jc w:val="both"/>
      </w:pPr>
      <w:r w:rsidRPr="00234A2D">
        <w:lastRenderedPageBreak/>
        <w:t>Technology</w:t>
      </w:r>
      <w:r>
        <w:t xml:space="preserve"> Requirements</w:t>
      </w:r>
    </w:p>
    <w:p w14:paraId="11CB015B" w14:textId="515CB11E" w:rsidR="00D536AB" w:rsidRPr="00913250" w:rsidRDefault="00D536AB" w:rsidP="00D536AB">
      <w:pPr>
        <w:pStyle w:val="EENormal"/>
        <w:jc w:val="both"/>
      </w:pPr>
      <w:r w:rsidRPr="00913250">
        <w:t>You are pursuing an engineering degree, and this is a technical class, so it has somewhat high</w:t>
      </w:r>
      <w:r>
        <w:t xml:space="preserve"> </w:t>
      </w:r>
      <w:r w:rsidRPr="00913250">
        <w:t>expectations for technical skills. Beyond the usual web-interactive skills, you will be expected to</w:t>
      </w:r>
      <w:r>
        <w:t xml:space="preserve"> perform </w:t>
      </w:r>
      <w:r w:rsidR="003733A4">
        <w:t xml:space="preserve">the </w:t>
      </w:r>
      <w:r>
        <w:t>followings:</w:t>
      </w:r>
    </w:p>
    <w:p w14:paraId="33FFAE4A" w14:textId="77777777" w:rsidR="00D536AB" w:rsidRDefault="00D536AB" w:rsidP="00D536AB">
      <w:pPr>
        <w:pStyle w:val="EENormal"/>
        <w:numPr>
          <w:ilvl w:val="0"/>
          <w:numId w:val="35"/>
        </w:numPr>
        <w:jc w:val="both"/>
      </w:pPr>
      <w:r>
        <w:t>The student should proficiently use a word processor to write reports, and to save files in pdf format for submission of homework assignments.</w:t>
      </w:r>
    </w:p>
    <w:p w14:paraId="72CE297E" w14:textId="6BA8AB69" w:rsidR="00D536AB" w:rsidRPr="004C0D6D" w:rsidRDefault="00D536AB" w:rsidP="00D536AB">
      <w:pPr>
        <w:pStyle w:val="EEBullets"/>
        <w:numPr>
          <w:ilvl w:val="0"/>
          <w:numId w:val="35"/>
        </w:numPr>
        <w:jc w:val="both"/>
      </w:pPr>
      <w:r>
        <w:t>MATLAB is heavily utilized in this course. Basic knowledge o</w:t>
      </w:r>
      <w:r w:rsidR="009F473D">
        <w:t>f</w:t>
      </w:r>
      <w:r>
        <w:t xml:space="preserve"> MATLAB is enough for most of the tasks. MATLAB Help is quite helpful in understanding some of the built-in commands.</w:t>
      </w:r>
    </w:p>
    <w:p w14:paraId="6A1AB417" w14:textId="6AB8460C" w:rsidR="00D536AB" w:rsidRDefault="00D536AB" w:rsidP="00D536AB">
      <w:pPr>
        <w:pStyle w:val="EEBullets"/>
        <w:numPr>
          <w:ilvl w:val="0"/>
          <w:numId w:val="35"/>
        </w:numPr>
        <w:jc w:val="both"/>
      </w:pPr>
      <w:r w:rsidRPr="004C0D6D">
        <w:t xml:space="preserve">All work must be submitted </w:t>
      </w:r>
      <w:r>
        <w:t>to the instructor via the course Blackboard site</w:t>
      </w:r>
      <w:r w:rsidRPr="004C0D6D">
        <w:t>. Hence</w:t>
      </w:r>
      <w:r>
        <w:t>, the</w:t>
      </w:r>
      <w:r w:rsidRPr="004C0D6D">
        <w:t xml:space="preserve"> students must have consistent and reliable access to a computer and the internet. </w:t>
      </w:r>
      <w:r>
        <w:t>The s</w:t>
      </w:r>
      <w:r w:rsidRPr="004C0D6D">
        <w:t>tudents must be capable of organizing and saving electronic files, using e</w:t>
      </w:r>
      <w:r>
        <w:t>-</w:t>
      </w:r>
      <w:r w:rsidRPr="004C0D6D">
        <w:t>mail and attaching/downloading files, checking e</w:t>
      </w:r>
      <w:r>
        <w:t>-</w:t>
      </w:r>
      <w:r w:rsidRPr="004C0D6D">
        <w:t>mail and the course Blackboard site daily, and downloading and uploading documents.</w:t>
      </w:r>
    </w:p>
    <w:p w14:paraId="1D7BD729" w14:textId="77777777" w:rsidR="00D536AB" w:rsidRDefault="00D536AB" w:rsidP="009F473D">
      <w:pPr>
        <w:pStyle w:val="EEBullets"/>
        <w:numPr>
          <w:ilvl w:val="0"/>
          <w:numId w:val="0"/>
        </w:numPr>
        <w:jc w:val="both"/>
      </w:pPr>
    </w:p>
    <w:p w14:paraId="53ED5E83" w14:textId="77777777" w:rsidR="009F473D" w:rsidRDefault="00750D49" w:rsidP="009F473D">
      <w:pPr>
        <w:pStyle w:val="EEHead1"/>
        <w:jc w:val="left"/>
      </w:pPr>
      <w:r w:rsidRPr="00750D49">
        <w:t>Course assignments</w:t>
      </w:r>
    </w:p>
    <w:p w14:paraId="425942F5" w14:textId="2A1071E0" w:rsidR="00E44BD9" w:rsidRPr="009F473D" w:rsidRDefault="00E44BD9" w:rsidP="00DC6D71">
      <w:pPr>
        <w:pStyle w:val="EEHead1"/>
        <w:jc w:val="both"/>
      </w:pPr>
      <w:r w:rsidRPr="00720795">
        <w:rPr>
          <w:b w:val="0"/>
          <w:sz w:val="20"/>
        </w:rPr>
        <w:t>Assignments</w:t>
      </w:r>
      <w:r>
        <w:rPr>
          <w:b w:val="0"/>
          <w:sz w:val="20"/>
        </w:rPr>
        <w:t xml:space="preserve"> (computer and/or problem)</w:t>
      </w:r>
      <w:r w:rsidRPr="00720795">
        <w:rPr>
          <w:b w:val="0"/>
          <w:sz w:val="20"/>
        </w:rPr>
        <w:t xml:space="preserve"> will be given approximately every </w:t>
      </w:r>
      <w:r w:rsidR="00D536AB">
        <w:rPr>
          <w:b w:val="0"/>
          <w:sz w:val="20"/>
        </w:rPr>
        <w:t>two</w:t>
      </w:r>
      <w:r w:rsidRPr="00720795">
        <w:rPr>
          <w:b w:val="0"/>
          <w:sz w:val="20"/>
        </w:rPr>
        <w:t xml:space="preserve"> weeks and will generally be due one week after </w:t>
      </w:r>
      <w:r w:rsidR="00D536AB">
        <w:rPr>
          <w:b w:val="0"/>
          <w:sz w:val="20"/>
        </w:rPr>
        <w:t xml:space="preserve">the </w:t>
      </w:r>
      <w:r w:rsidRPr="00720795">
        <w:rPr>
          <w:b w:val="0"/>
          <w:sz w:val="20"/>
        </w:rPr>
        <w:t>assignment. Some</w:t>
      </w:r>
      <w:r>
        <w:rPr>
          <w:b w:val="0"/>
          <w:sz w:val="20"/>
        </w:rPr>
        <w:t xml:space="preserve"> </w:t>
      </w:r>
      <w:r w:rsidRPr="00720795">
        <w:rPr>
          <w:b w:val="0"/>
          <w:sz w:val="20"/>
        </w:rPr>
        <w:t xml:space="preserve">problems will require </w:t>
      </w:r>
      <w:r>
        <w:rPr>
          <w:b w:val="0"/>
          <w:sz w:val="20"/>
        </w:rPr>
        <w:t xml:space="preserve">the </w:t>
      </w:r>
      <w:r w:rsidRPr="00720795">
        <w:rPr>
          <w:b w:val="0"/>
          <w:sz w:val="20"/>
        </w:rPr>
        <w:t xml:space="preserve">use of MATLAB or similar software. </w:t>
      </w:r>
    </w:p>
    <w:p w14:paraId="756A9A80" w14:textId="77777777" w:rsidR="00E44BD9" w:rsidRPr="00DC6D71" w:rsidRDefault="00E44BD9" w:rsidP="00DC6D71">
      <w:pPr>
        <w:pStyle w:val="EEHead2"/>
        <w:jc w:val="center"/>
        <w:rPr>
          <w:bCs/>
          <w:sz w:val="20"/>
        </w:rPr>
      </w:pPr>
      <w:r w:rsidRPr="00DC6D71">
        <w:rPr>
          <w:bCs/>
          <w:sz w:val="20"/>
        </w:rPr>
        <w:t>Late homework = ZERO score (please see Missed Assignments below for further details).</w:t>
      </w:r>
    </w:p>
    <w:p w14:paraId="15B6171D" w14:textId="77777777" w:rsidR="00E44BD9" w:rsidRPr="00234A2D" w:rsidRDefault="00E44BD9" w:rsidP="00DC6D71">
      <w:pPr>
        <w:pStyle w:val="EEHead2"/>
        <w:jc w:val="both"/>
        <w:rPr>
          <w:b w:val="0"/>
          <w:sz w:val="20"/>
        </w:rPr>
      </w:pPr>
      <w:r w:rsidRPr="000D3ED1">
        <w:rPr>
          <w:b w:val="0"/>
          <w:sz w:val="20"/>
        </w:rPr>
        <w:t xml:space="preserve">There will also be multiple quizzes throughout the course. </w:t>
      </w:r>
      <w:r w:rsidRPr="00720795">
        <w:rPr>
          <w:b w:val="0"/>
          <w:sz w:val="20"/>
        </w:rPr>
        <w:t>Quizzes will be</w:t>
      </w:r>
      <w:r>
        <w:rPr>
          <w:b w:val="0"/>
          <w:sz w:val="20"/>
        </w:rPr>
        <w:t xml:space="preserve"> either</w:t>
      </w:r>
      <w:r w:rsidRPr="00720795">
        <w:rPr>
          <w:b w:val="0"/>
          <w:sz w:val="20"/>
        </w:rPr>
        <w:t xml:space="preserve"> </w:t>
      </w:r>
      <w:r>
        <w:rPr>
          <w:b w:val="0"/>
          <w:sz w:val="20"/>
        </w:rPr>
        <w:t>during the sessions or on the same day through short assignments</w:t>
      </w:r>
      <w:r w:rsidRPr="00720795">
        <w:rPr>
          <w:b w:val="0"/>
          <w:sz w:val="20"/>
        </w:rPr>
        <w:t>. All assignments will be accessible via the course Blackboard site, and submission will be</w:t>
      </w:r>
      <w:r>
        <w:rPr>
          <w:b w:val="0"/>
          <w:sz w:val="20"/>
        </w:rPr>
        <w:t xml:space="preserve"> through</w:t>
      </w:r>
      <w:r w:rsidRPr="00720795">
        <w:rPr>
          <w:b w:val="0"/>
          <w:sz w:val="20"/>
        </w:rPr>
        <w:t xml:space="preserve"> Blackboard.</w:t>
      </w:r>
    </w:p>
    <w:p w14:paraId="1620C641" w14:textId="77777777" w:rsidR="00084911" w:rsidRPr="00084911" w:rsidRDefault="00084911" w:rsidP="00084911">
      <w:pPr>
        <w:pStyle w:val="EEIndent"/>
      </w:pPr>
    </w:p>
    <w:p w14:paraId="02627A11" w14:textId="77777777" w:rsidR="00084911" w:rsidRPr="00084911" w:rsidRDefault="00084911" w:rsidP="00E44BD9">
      <w:pPr>
        <w:pStyle w:val="EEIndent"/>
        <w:ind w:left="0"/>
      </w:pPr>
      <w:r w:rsidRPr="00084911">
        <w:t xml:space="preserve">The weight of the assignments in the final course grade is as follows: </w:t>
      </w:r>
    </w:p>
    <w:p w14:paraId="16F19879" w14:textId="48A4A4E7" w:rsidR="00084911" w:rsidRPr="00084911" w:rsidRDefault="00084911" w:rsidP="00084911">
      <w:pPr>
        <w:pStyle w:val="EEInden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716"/>
      </w:tblGrid>
      <w:tr w:rsidR="00084911" w:rsidRPr="00E44BD9" w14:paraId="5723F40C" w14:textId="77777777" w:rsidTr="00E44BD9">
        <w:trPr>
          <w:trHeight w:val="279"/>
          <w:jc w:val="center"/>
        </w:trPr>
        <w:tc>
          <w:tcPr>
            <w:tcW w:w="5655" w:type="dxa"/>
            <w:shd w:val="clear" w:color="auto" w:fill="auto"/>
          </w:tcPr>
          <w:p w14:paraId="2C812740" w14:textId="63F82FC4" w:rsidR="00084911" w:rsidRPr="00E44BD9" w:rsidRDefault="007052B8" w:rsidP="00777D5E">
            <w:pPr>
              <w:pStyle w:val="EENormal"/>
            </w:pPr>
            <w:r w:rsidRPr="00E44BD9">
              <w:t>Problem assignments</w:t>
            </w:r>
          </w:p>
        </w:tc>
        <w:tc>
          <w:tcPr>
            <w:tcW w:w="716" w:type="dxa"/>
            <w:shd w:val="clear" w:color="auto" w:fill="auto"/>
          </w:tcPr>
          <w:p w14:paraId="12E7869D" w14:textId="5D7B0E67" w:rsidR="00777D5E" w:rsidRPr="00E44BD9" w:rsidRDefault="000E0137" w:rsidP="00777D5E">
            <w:pPr>
              <w:pStyle w:val="EENormal"/>
            </w:pPr>
            <w:r w:rsidRPr="00E44BD9">
              <w:t>18</w:t>
            </w:r>
            <w:r w:rsidR="00537114" w:rsidRPr="00E44BD9">
              <w:t>%</w:t>
            </w:r>
          </w:p>
        </w:tc>
      </w:tr>
      <w:tr w:rsidR="00084911" w:rsidRPr="00E44BD9" w14:paraId="5B685D62" w14:textId="77777777" w:rsidTr="00E44BD9">
        <w:trPr>
          <w:trHeight w:val="292"/>
          <w:jc w:val="center"/>
        </w:trPr>
        <w:tc>
          <w:tcPr>
            <w:tcW w:w="5655" w:type="dxa"/>
            <w:shd w:val="clear" w:color="auto" w:fill="auto"/>
            <w:hideMark/>
          </w:tcPr>
          <w:p w14:paraId="19566759" w14:textId="1D001CC7" w:rsidR="00084911" w:rsidRPr="00E44BD9" w:rsidRDefault="00502DA4" w:rsidP="00084911">
            <w:pPr>
              <w:pStyle w:val="EENormal"/>
            </w:pPr>
            <w:r w:rsidRPr="00E44BD9">
              <w:t xml:space="preserve">Computer assignments </w:t>
            </w:r>
          </w:p>
        </w:tc>
        <w:tc>
          <w:tcPr>
            <w:tcW w:w="716" w:type="dxa"/>
            <w:shd w:val="clear" w:color="auto" w:fill="auto"/>
            <w:hideMark/>
          </w:tcPr>
          <w:p w14:paraId="22C785E5" w14:textId="6CE8AC50" w:rsidR="00084911" w:rsidRPr="00E44BD9" w:rsidRDefault="00084911" w:rsidP="00084911">
            <w:pPr>
              <w:pStyle w:val="EENormal"/>
            </w:pPr>
            <w:r w:rsidRPr="00E44BD9">
              <w:t>1</w:t>
            </w:r>
            <w:r w:rsidR="00502DA4" w:rsidRPr="00E44BD9">
              <w:t>7</w:t>
            </w:r>
            <w:r w:rsidRPr="00E44BD9">
              <w:t>%</w:t>
            </w:r>
          </w:p>
        </w:tc>
      </w:tr>
      <w:tr w:rsidR="00084911" w:rsidRPr="00E44BD9" w14:paraId="15C9C4D4" w14:textId="77777777" w:rsidTr="00E44BD9">
        <w:trPr>
          <w:trHeight w:val="292"/>
          <w:jc w:val="center"/>
        </w:trPr>
        <w:tc>
          <w:tcPr>
            <w:tcW w:w="5655" w:type="dxa"/>
            <w:shd w:val="clear" w:color="auto" w:fill="auto"/>
            <w:hideMark/>
          </w:tcPr>
          <w:p w14:paraId="4DD36579" w14:textId="285CB13F" w:rsidR="00084911" w:rsidRPr="00E44BD9" w:rsidRDefault="00502DA4" w:rsidP="00084911">
            <w:pPr>
              <w:pStyle w:val="EENormal"/>
            </w:pPr>
            <w:r w:rsidRPr="00E44BD9">
              <w:t>Quizzes</w:t>
            </w:r>
          </w:p>
        </w:tc>
        <w:tc>
          <w:tcPr>
            <w:tcW w:w="716" w:type="dxa"/>
            <w:shd w:val="clear" w:color="auto" w:fill="auto"/>
            <w:hideMark/>
          </w:tcPr>
          <w:p w14:paraId="41E8A9E0" w14:textId="555E9D4B" w:rsidR="00084911" w:rsidRPr="00E44BD9" w:rsidRDefault="00084911" w:rsidP="00084911">
            <w:pPr>
              <w:pStyle w:val="EENormal"/>
            </w:pPr>
            <w:r w:rsidRPr="00E44BD9">
              <w:t>1</w:t>
            </w:r>
            <w:r w:rsidR="00502DA4" w:rsidRPr="00E44BD9">
              <w:t>5</w:t>
            </w:r>
            <w:r w:rsidRPr="00E44BD9">
              <w:t>%</w:t>
            </w:r>
          </w:p>
        </w:tc>
      </w:tr>
      <w:tr w:rsidR="00084911" w:rsidRPr="00E44BD9" w14:paraId="29CEA5EE" w14:textId="77777777" w:rsidTr="00E44BD9">
        <w:trPr>
          <w:trHeight w:val="293"/>
          <w:jc w:val="center"/>
        </w:trPr>
        <w:tc>
          <w:tcPr>
            <w:tcW w:w="5655" w:type="dxa"/>
            <w:shd w:val="clear" w:color="auto" w:fill="auto"/>
            <w:hideMark/>
          </w:tcPr>
          <w:p w14:paraId="7890B34F" w14:textId="03501187" w:rsidR="00084911" w:rsidRPr="00E44BD9" w:rsidRDefault="00084911" w:rsidP="00084911">
            <w:pPr>
              <w:pStyle w:val="EENormal"/>
            </w:pPr>
            <w:r w:rsidRPr="00E44BD9">
              <w:t xml:space="preserve">Midterm </w:t>
            </w:r>
            <w:r w:rsidR="00A23DE3">
              <w:t>e</w:t>
            </w:r>
            <w:r w:rsidRPr="00E44BD9">
              <w:t>xam</w:t>
            </w:r>
            <w:r w:rsidR="00A23DE3">
              <w:t>s</w:t>
            </w:r>
          </w:p>
        </w:tc>
        <w:tc>
          <w:tcPr>
            <w:tcW w:w="716" w:type="dxa"/>
            <w:shd w:val="clear" w:color="auto" w:fill="auto"/>
            <w:hideMark/>
          </w:tcPr>
          <w:p w14:paraId="623BC3AD" w14:textId="2F118538" w:rsidR="00084911" w:rsidRPr="00E44BD9" w:rsidRDefault="00084911" w:rsidP="00084911">
            <w:pPr>
              <w:pStyle w:val="EENormal"/>
            </w:pPr>
            <w:r w:rsidRPr="00E44BD9">
              <w:t>2</w:t>
            </w:r>
            <w:r w:rsidR="00595320" w:rsidRPr="00E44BD9">
              <w:t>0</w:t>
            </w:r>
            <w:r w:rsidRPr="00E44BD9">
              <w:t>%</w:t>
            </w:r>
          </w:p>
        </w:tc>
      </w:tr>
      <w:tr w:rsidR="00084911" w:rsidRPr="00C13278" w14:paraId="3542466B" w14:textId="77777777" w:rsidTr="00E44BD9">
        <w:trPr>
          <w:trHeight w:val="266"/>
          <w:jc w:val="center"/>
        </w:trPr>
        <w:tc>
          <w:tcPr>
            <w:tcW w:w="5655" w:type="dxa"/>
            <w:shd w:val="clear" w:color="auto" w:fill="auto"/>
            <w:hideMark/>
          </w:tcPr>
          <w:p w14:paraId="77C06C61" w14:textId="4000818B" w:rsidR="00084911" w:rsidRPr="00E44BD9" w:rsidRDefault="00084911" w:rsidP="00084911">
            <w:pPr>
              <w:pStyle w:val="EENormal"/>
            </w:pPr>
            <w:r w:rsidRPr="00E44BD9">
              <w:t xml:space="preserve">Final </w:t>
            </w:r>
            <w:r w:rsidR="00A23DE3">
              <w:t>e</w:t>
            </w:r>
            <w:r w:rsidRPr="00E44BD9">
              <w:t>xam</w:t>
            </w:r>
          </w:p>
        </w:tc>
        <w:tc>
          <w:tcPr>
            <w:tcW w:w="716" w:type="dxa"/>
            <w:shd w:val="clear" w:color="auto" w:fill="auto"/>
            <w:hideMark/>
          </w:tcPr>
          <w:p w14:paraId="2C0ACC09" w14:textId="1848A6B4" w:rsidR="00084911" w:rsidRPr="00E44BD9" w:rsidRDefault="00AC63F7" w:rsidP="00084911">
            <w:pPr>
              <w:pStyle w:val="EENormal"/>
            </w:pPr>
            <w:r w:rsidRPr="00E44BD9">
              <w:t>30</w:t>
            </w:r>
            <w:r w:rsidR="00084911" w:rsidRPr="00E44BD9">
              <w:t>%</w:t>
            </w:r>
          </w:p>
        </w:tc>
      </w:tr>
    </w:tbl>
    <w:p w14:paraId="35485A8B" w14:textId="30C0F677" w:rsidR="00750D49" w:rsidRPr="00E44BD9" w:rsidRDefault="00E44BD9" w:rsidP="00750D49">
      <w:pPr>
        <w:pStyle w:val="EEHead2"/>
        <w:rPr>
          <w:b w:val="0"/>
          <w:sz w:val="20"/>
        </w:rPr>
      </w:pPr>
      <w:r w:rsidRPr="00E44BD9">
        <w:rPr>
          <w:b w:val="0"/>
          <w:sz w:val="20"/>
        </w:rPr>
        <w:t>The</w:t>
      </w:r>
      <w:r w:rsidR="00750D49" w:rsidRPr="00E44BD9">
        <w:rPr>
          <w:b w:val="0"/>
          <w:sz w:val="20"/>
        </w:rPr>
        <w:t xml:space="preserve"> grading scheme is as follows: </w:t>
      </w:r>
    </w:p>
    <w:p w14:paraId="7E94FDFA" w14:textId="77777777" w:rsidR="00E44BD9" w:rsidRDefault="00E44BD9" w:rsidP="00E44BD9">
      <w:pPr>
        <w:pStyle w:val="EENormal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5"/>
      </w:tblGrid>
      <w:tr w:rsidR="00E44BD9" w:rsidRPr="00F37F44" w14:paraId="31BC935A" w14:textId="77777777" w:rsidTr="00F90EC7">
        <w:trPr>
          <w:trHeight w:val="71"/>
          <w:jc w:val="center"/>
        </w:trPr>
        <w:tc>
          <w:tcPr>
            <w:tcW w:w="4775" w:type="dxa"/>
          </w:tcPr>
          <w:p w14:paraId="729DFB3F" w14:textId="77777777" w:rsidR="00E44BD9" w:rsidRPr="00F37F44" w:rsidRDefault="00E44BD9" w:rsidP="00E44BD9">
            <w:pPr>
              <w:ind w:hanging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Grading Schema</w:t>
            </w:r>
          </w:p>
        </w:tc>
      </w:tr>
      <w:tr w:rsidR="00E44BD9" w:rsidRPr="00F37F44" w14:paraId="4E88C864" w14:textId="77777777" w:rsidTr="00F90EC7">
        <w:trPr>
          <w:trHeight w:val="50"/>
          <w:jc w:val="center"/>
        </w:trPr>
        <w:tc>
          <w:tcPr>
            <w:tcW w:w="4775" w:type="dxa"/>
          </w:tcPr>
          <w:p w14:paraId="2A6DBA17" w14:textId="31A4886C" w:rsidR="00E44BD9" w:rsidRPr="00EE0918" w:rsidRDefault="00E44BD9" w:rsidP="00E44BD9">
            <w:pPr>
              <w:pStyle w:val="EENormal"/>
              <w:ind w:left="0"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90≤A≤</m:t>
                </m:r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</w:tr>
      <w:tr w:rsidR="00E44BD9" w:rsidRPr="00F37F44" w14:paraId="72998DF2" w14:textId="77777777" w:rsidTr="00F90EC7">
        <w:trPr>
          <w:trHeight w:val="134"/>
          <w:jc w:val="center"/>
        </w:trPr>
        <w:tc>
          <w:tcPr>
            <w:tcW w:w="4775" w:type="dxa"/>
          </w:tcPr>
          <w:p w14:paraId="707C7B78" w14:textId="3056E5CA" w:rsidR="00E44BD9" w:rsidRPr="00EE0918" w:rsidRDefault="00E44BD9" w:rsidP="00E44BD9">
            <w:pPr>
              <w:pStyle w:val="EENormal"/>
              <w:ind w:hanging="720"/>
              <w:jc w:val="center"/>
            </w:pPr>
            <m:oMath>
              <m:r>
                <w:rPr>
                  <w:rFonts w:ascii="Cambria Math" w:hAnsi="Cambria Math"/>
                </w:rPr>
                <m:t>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≤B&lt;85</m:t>
              </m:r>
            </m:oMath>
            <w:r w:rsidRPr="00EE0918">
              <w:t xml:space="preserve">, </w:t>
            </w:r>
            <m:oMath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≤B+&lt;90</m:t>
              </m:r>
            </m:oMath>
          </w:p>
        </w:tc>
      </w:tr>
      <w:tr w:rsidR="00E44BD9" w:rsidRPr="00F37F44" w14:paraId="55E8C2F5" w14:textId="77777777" w:rsidTr="00F90EC7">
        <w:trPr>
          <w:trHeight w:val="50"/>
          <w:jc w:val="center"/>
        </w:trPr>
        <w:tc>
          <w:tcPr>
            <w:tcW w:w="4775" w:type="dxa"/>
          </w:tcPr>
          <w:p w14:paraId="07E777BA" w14:textId="25C81D70" w:rsidR="00E44BD9" w:rsidRPr="00EE0918" w:rsidRDefault="00E44BD9" w:rsidP="00E44BD9">
            <w:pPr>
              <w:pStyle w:val="EENormal"/>
              <w:ind w:hanging="720"/>
              <w:jc w:val="center"/>
            </w:pPr>
            <m:oMath>
              <m:r>
                <w:rPr>
                  <w:rFonts w:ascii="Cambria Math" w:hAnsi="Cambria Math"/>
                </w:rPr>
                <m:t>70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≤C&lt;</m:t>
              </m:r>
              <m:r>
                <w:rPr>
                  <w:rFonts w:ascii="Cambria Math" w:hAnsi="Cambria Math"/>
                </w:rPr>
                <m:t>75</m:t>
              </m:r>
            </m:oMath>
            <w:r w:rsidRPr="00EE0918">
              <w:t xml:space="preserve"> </w:t>
            </w:r>
            <m:oMath>
              <m:r>
                <w:rPr>
                  <w:rFonts w:ascii="Cambria Math" w:hAnsi="Cambria Math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≤C+&lt;80</m:t>
              </m:r>
            </m:oMath>
          </w:p>
        </w:tc>
      </w:tr>
      <w:tr w:rsidR="00E44BD9" w:rsidRPr="00F37F44" w14:paraId="5FFBF87A" w14:textId="77777777" w:rsidTr="00F90EC7">
        <w:trPr>
          <w:trHeight w:val="50"/>
          <w:jc w:val="center"/>
        </w:trPr>
        <w:tc>
          <w:tcPr>
            <w:tcW w:w="4775" w:type="dxa"/>
          </w:tcPr>
          <w:p w14:paraId="5D8C072C" w14:textId="4D764234" w:rsidR="00E44BD9" w:rsidRPr="00EE0918" w:rsidRDefault="00E44BD9" w:rsidP="00E44BD9">
            <w:pPr>
              <w:pStyle w:val="EENormal"/>
              <w:ind w:hanging="72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60≤D&lt;65</m:t>
              </m:r>
            </m:oMath>
            <w:r w:rsidRPr="00EE0918">
              <w:t xml:space="preserve">, </w:t>
            </w:r>
            <m:oMath>
              <m:r>
                <w:rPr>
                  <w:rFonts w:ascii="Cambria Math" w:hAnsi="Cambria Math"/>
                </w:rPr>
                <m:t>65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≤D+&lt;70</m:t>
              </m:r>
            </m:oMath>
          </w:p>
        </w:tc>
      </w:tr>
      <w:tr w:rsidR="00E44BD9" w:rsidRPr="00F37F44" w14:paraId="00CED7E3" w14:textId="77777777" w:rsidTr="00E44BD9">
        <w:trPr>
          <w:trHeight w:val="50"/>
          <w:jc w:val="center"/>
        </w:trPr>
        <w:tc>
          <w:tcPr>
            <w:tcW w:w="4775" w:type="dxa"/>
          </w:tcPr>
          <w:p w14:paraId="607843D3" w14:textId="02C14177" w:rsidR="00E44BD9" w:rsidRPr="00EE0918" w:rsidRDefault="00E44BD9" w:rsidP="00E44BD9">
            <w:pPr>
              <w:pStyle w:val="EENormal"/>
              <w:ind w:left="0"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F&lt;60</m:t>
                </m:r>
              </m:oMath>
            </m:oMathPara>
          </w:p>
        </w:tc>
      </w:tr>
    </w:tbl>
    <w:p w14:paraId="1A3CD7F7" w14:textId="77777777" w:rsidR="00E44BD9" w:rsidRDefault="00E44BD9" w:rsidP="00E44BD9">
      <w:pPr>
        <w:pStyle w:val="EENormal"/>
      </w:pPr>
    </w:p>
    <w:p w14:paraId="2B35D090" w14:textId="32B7F8E3" w:rsidR="00E44BD9" w:rsidRDefault="00E44BD9" w:rsidP="00E44BD9">
      <w:pPr>
        <w:pStyle w:val="EENormal"/>
        <w:jc w:val="both"/>
      </w:pPr>
      <w:r>
        <w:t>T</w:t>
      </w:r>
      <w:r w:rsidRPr="004C4011">
        <w:t>he instructor reserves the right to adjust the scale if needed</w:t>
      </w:r>
      <w:r>
        <w:t xml:space="preserve">. </w:t>
      </w:r>
      <w:bookmarkStart w:id="1" w:name="_Hlk79753351"/>
      <w:r w:rsidR="00D536AB">
        <w:t>The lowest of several might be dropped depending on the total number of quizzes/homework assignments</w:t>
      </w:r>
      <w:r w:rsidRPr="00A65DE2">
        <w:t>.</w:t>
      </w:r>
      <w:bookmarkEnd w:id="1"/>
    </w:p>
    <w:p w14:paraId="0982ED84" w14:textId="77777777" w:rsidR="00B87E8F" w:rsidRDefault="00B87E8F" w:rsidP="00B87E8F">
      <w:pPr>
        <w:pStyle w:val="EENormal"/>
      </w:pPr>
    </w:p>
    <w:p w14:paraId="75A1CA4B" w14:textId="77777777" w:rsidR="00750D49" w:rsidRPr="00DA3F03" w:rsidRDefault="00750D49" w:rsidP="00750D49">
      <w:pPr>
        <w:pStyle w:val="EEHead2"/>
      </w:pPr>
      <w:r w:rsidRPr="00DA3F03">
        <w:t xml:space="preserve">Course Outline/Schedule </w:t>
      </w:r>
    </w:p>
    <w:p w14:paraId="5ADA87FF" w14:textId="320F1993" w:rsidR="00750D49" w:rsidRPr="005C5733" w:rsidRDefault="00750D49" w:rsidP="00750D49">
      <w:pPr>
        <w:pStyle w:val="EENormal"/>
      </w:pPr>
      <w:r w:rsidRPr="005C5733">
        <w:t>Topics for each class meeting are listed below. However, circumstances may call for a departure from this schedule. Any changes to the schedule will be made in advance.</w:t>
      </w:r>
    </w:p>
    <w:p w14:paraId="0CA01915" w14:textId="77777777" w:rsidR="00750D49" w:rsidRPr="005C5733" w:rsidRDefault="00750D49" w:rsidP="00750D49">
      <w:pPr>
        <w:pStyle w:val="EENormal"/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20"/>
        <w:gridCol w:w="997"/>
        <w:gridCol w:w="387"/>
        <w:gridCol w:w="1117"/>
        <w:gridCol w:w="5079"/>
        <w:gridCol w:w="1497"/>
      </w:tblGrid>
      <w:tr w:rsidR="00D536AB" w14:paraId="20166820" w14:textId="77777777" w:rsidTr="00A23DE3">
        <w:trPr>
          <w:trHeight w:val="30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B05A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137B3" w14:textId="2DC817E9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A10B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92D16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39C34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Description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506E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Chapter</w:t>
            </w:r>
          </w:p>
        </w:tc>
      </w:tr>
      <w:tr w:rsidR="00D536AB" w14:paraId="37999AB6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5723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CA671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A16E3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FA7F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8/21/2024</w:t>
            </w:r>
          </w:p>
        </w:tc>
        <w:tc>
          <w:tcPr>
            <w:tcW w:w="26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D9E5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Discrete and continuous time signals, complex signals, waveforms, periodicity, power, and energy 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CE21" w14:textId="77777777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Chapter 1</w:t>
            </w:r>
          </w:p>
        </w:tc>
      </w:tr>
      <w:tr w:rsidR="00D536AB" w14:paraId="55A9B41A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0FFFA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D4B6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417B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DCCB8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8/23/2024</w:t>
            </w:r>
          </w:p>
        </w:tc>
        <w:tc>
          <w:tcPr>
            <w:tcW w:w="26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3A229" w14:textId="77777777" w:rsidR="00D536AB" w:rsidRDefault="00D53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C746" w14:textId="77777777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6AB" w14:paraId="32008BC4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F23F5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35807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DF36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3C5D9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8/26/2024</w:t>
            </w:r>
          </w:p>
        </w:tc>
        <w:tc>
          <w:tcPr>
            <w:tcW w:w="26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A0E9D" w14:textId="77777777" w:rsidR="00D536AB" w:rsidRDefault="00D53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95BF" w14:textId="77777777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6AB" w14:paraId="73C35C00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EADB3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A184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3179A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2FD6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8/28/2024</w:t>
            </w:r>
          </w:p>
        </w:tc>
        <w:tc>
          <w:tcPr>
            <w:tcW w:w="26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0E3C3" w14:textId="77777777" w:rsidR="00D536AB" w:rsidRDefault="00D53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5A1A" w14:textId="77777777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6AB" w14:paraId="381FF8CF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D73EC" w14:textId="77777777" w:rsidR="00D536AB" w:rsidRDefault="00D536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4EB65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7402E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61148" w14:textId="77777777" w:rsidR="00D536AB" w:rsidRDefault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8/30/2024</w:t>
            </w:r>
          </w:p>
        </w:tc>
        <w:tc>
          <w:tcPr>
            <w:tcW w:w="26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1D8A3" w14:textId="77777777" w:rsidR="00D536AB" w:rsidRDefault="00D53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CB31" w14:textId="77777777" w:rsidR="00D536AB" w:rsidRDefault="00D536AB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5B7E277A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E727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A7B9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34E7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573CF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9/4/2024</w:t>
            </w:r>
          </w:p>
        </w:tc>
        <w:tc>
          <w:tcPr>
            <w:tcW w:w="26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837E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Linearity, time-invariance, convolution, impulse response </w:t>
            </w:r>
          </w:p>
          <w:p w14:paraId="4EA8A9A2" w14:textId="0D4BE8B6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9919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Chapter 2</w:t>
            </w:r>
          </w:p>
        </w:tc>
      </w:tr>
      <w:tr w:rsidR="00A23DE3" w14:paraId="57EAEA87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D5388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3A4493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58FC7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966A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9/6/2024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F34E8A" w14:textId="76013F59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18C283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E4A6E59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41173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8E472F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DD12E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BC4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9/9/2024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91535" w14:textId="2D067550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5F54F0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63789FFD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5382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28496B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4146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E522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9/11/2024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6426DE" w14:textId="4467E208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33BA23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496292AE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E8D7F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A6F9C8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953C8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00F9A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9/13/2024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8348CF" w14:textId="7267D724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CFA13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0AA5C095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1E6A4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9FBB8" w14:textId="1AD6C670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A8906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79A7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9/16/2024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CFD94" w14:textId="3AAC2A12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8DB67" w14:textId="248EAB70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2EDD51E" w14:textId="77777777" w:rsidTr="00F96356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D685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075D3F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104D0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291FB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9/18/2024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570BAB" w14:textId="440C015C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6795E1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32C2802" w14:textId="77777777" w:rsidTr="00F96356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CDD2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B6BF" w14:textId="66FECCE0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A5D6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E485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9/20/2024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C418" w14:textId="1B5A7D37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9745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4300D9B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0078475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B714B07" w14:textId="3EA85182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458332C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66AFDA7A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9/23/2024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035D5CB5" w14:textId="1950DFB4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MIDTERM EXAMINATION #1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FBA2BD3" w14:textId="0EAA5D85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20CD2E6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9F85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26B3C" w14:textId="5A4BB0FB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8C64B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C21DC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9/25/2024</w:t>
            </w:r>
          </w:p>
        </w:tc>
        <w:tc>
          <w:tcPr>
            <w:tcW w:w="2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B5D6C9" w14:textId="6CD4D5F6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Laplace </w:t>
            </w:r>
            <w:r w:rsidR="00AD48A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ransform, transfer function, poles, and zeros, properties, stability and its applications (like RLC filters, inverted pendulum, temperature, step motor control) by solving first- and second-order differential equations)</w:t>
            </w:r>
          </w:p>
          <w:p w14:paraId="000BBD02" w14:textId="14B1EC19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Review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A6465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Chapters 3-4</w:t>
            </w:r>
          </w:p>
          <w:p w14:paraId="5D5E9F29" w14:textId="1CD0434E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411B14FB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36AFE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C56E8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EEACD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2C995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9/27/2024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0C56EF" w14:textId="32AC788F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6FE7C3" w14:textId="6DB1A963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4707958C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C5AA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BD47E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8F0E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40F8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9/30/2024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23DF26" w14:textId="46F34FC9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345E03" w14:textId="58FB7D78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3ED3DBFE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0EA76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2F791A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591D1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E1AF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99D07D" w14:textId="113AF160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E0240C" w14:textId="54EAF0B9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527DCD84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6E05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A8B259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D5D4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E327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3057C4" w14:textId="4B5FDAED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A3C9B4" w14:textId="6E65409C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6BB873F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1399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F6BBD5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BFC1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461A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10/7/2024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A31802" w14:textId="4ACB883C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DCBFEC" w14:textId="68263CF6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4ABAF24E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02C71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5B980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4428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2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10/9/2024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68953C" w14:textId="049E5246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1E8C0" w14:textId="55D86926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09A00C91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E6B0A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D03CC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868C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7B34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10/11/2024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F06BA3" w14:textId="5596C891" w:rsidR="00A23DE3" w:rsidRDefault="00A23DE3" w:rsidP="00D50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5DF581" w14:textId="013CFDDB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086D6E7A" w14:textId="77777777" w:rsidTr="005F22B1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C637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5F535" w14:textId="704A155E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D722A1" w14:textId="65229B2D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85934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2C3C8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10/14/2024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DA9B9" w14:textId="672C83A4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E9E3" w14:textId="1E57A1C2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86B3C2E" w14:textId="77777777" w:rsidTr="005F22B1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FCF5" w14:textId="77777777" w:rsidR="00A23DE3" w:rsidRP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DE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3D84" w14:textId="39FAEB69" w:rsidR="00A23DE3" w:rsidRP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A3C1" w14:textId="77777777" w:rsidR="00A23DE3" w:rsidRP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DE3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02CC" w14:textId="77777777" w:rsidR="00A23DE3" w:rsidRP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DE3">
              <w:rPr>
                <w:rFonts w:ascii="Arial" w:hAnsi="Arial" w:cs="Arial"/>
                <w:color w:val="000000"/>
                <w:sz w:val="18"/>
                <w:szCs w:val="18"/>
              </w:rPr>
              <w:t>10/16/2024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243B" w14:textId="6D55BF79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8FED" w14:textId="38D2706A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6AB" w14:paraId="5DB7B5AC" w14:textId="77777777" w:rsidTr="00A23DE3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4F09CAF" w14:textId="77777777" w:rsidR="00D536AB" w:rsidRDefault="00D536AB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 Break Oct. 17 - 18</w:t>
            </w:r>
          </w:p>
        </w:tc>
      </w:tr>
      <w:tr w:rsidR="00A23DE3" w14:paraId="590BEEAB" w14:textId="77777777" w:rsidTr="00C62C16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167FD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BF5350" w14:textId="286B3C88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C0E63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BC37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10/21/2024</w:t>
            </w:r>
          </w:p>
        </w:tc>
        <w:tc>
          <w:tcPr>
            <w:tcW w:w="26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715210" w14:textId="189D67A7" w:rsidR="00A23DE3" w:rsidRDefault="00A23DE3" w:rsidP="00D53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5FF9C" w14:textId="3E9C1BDD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39893E0B" w14:textId="77777777" w:rsidTr="00C62C16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FEA6" w14:textId="77777777" w:rsidR="00A23DE3" w:rsidRDefault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8E8B0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A599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48339" w14:textId="77777777" w:rsidR="00A23DE3" w:rsidRDefault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10/23/2024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8AF4BC" w14:textId="77777777" w:rsidR="00A23DE3" w:rsidRDefault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B7E4F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B4268FC" w14:textId="77777777" w:rsidTr="00C62C16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DFF51" w14:textId="77777777" w:rsidR="00A23DE3" w:rsidRDefault="00A23DE3" w:rsidP="005E72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D8B6AB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49BB5" w14:textId="77777777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64393" w14:textId="77777777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CB298E" w14:textId="07B1E371" w:rsidR="00A23DE3" w:rsidRDefault="00A23DE3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60D8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3B3CDEC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DC25D24" w14:textId="77777777" w:rsidR="005E726F" w:rsidRDefault="005E726F" w:rsidP="005E72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047C26DE" w14:textId="77777777" w:rsidR="005E726F" w:rsidRDefault="005E726F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9EBBEA2" w14:textId="77777777" w:rsidR="005E726F" w:rsidRDefault="005E726F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3FD183B" w14:textId="77777777" w:rsidR="005E726F" w:rsidRDefault="005E726F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10/28/2024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F975EEF" w14:textId="25B99075" w:rsidR="005E726F" w:rsidRDefault="005E726F" w:rsidP="005E72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MIDTERM EXAMINATION</w:t>
            </w:r>
            <w:r w:rsidR="00A23D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#2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D21C5F2" w14:textId="77777777" w:rsidR="005E726F" w:rsidRDefault="005E726F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E609810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FBDFC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585213" w14:textId="2BB32B8A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18176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6E8C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10/30/2024</w:t>
            </w:r>
          </w:p>
        </w:tc>
        <w:tc>
          <w:tcPr>
            <w:tcW w:w="2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DD32A" w14:textId="7A275DD4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Phasor-domain technique, Fourier series representations and its properties, Parseval’s Theorem, Fourier transform and its properties, convolution theorem, bandwidth, Laplace vs. Fourier transform, and applications of Fourier analysis (like 2-D image filtering, anti-jamming filter, spectra of musical notes, denoising a Trumpet Signal, amplitude modulation)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9AD817" w14:textId="05E5BFB6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Chapters 5-6</w:t>
            </w:r>
          </w:p>
        </w:tc>
      </w:tr>
      <w:tr w:rsidR="00A23DE3" w14:paraId="78EA8B73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67001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E088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9925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5152D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BA5F8E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F075F8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2D6CDD3B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4AB3E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5A5C17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ADC7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99D0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11/4/2024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979755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955864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0F4B217B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FDF4C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D64FA9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AD33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505F9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11/6/2024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02EF02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97F97F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083D2AD2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22D5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55133B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8DB5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3956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11/8/2024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B07741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DBB86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12713A17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07C01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C1FCCF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C4324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8852C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11/11/2024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9C274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C58AF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3887FB9B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E50B6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FB241E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701D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BA84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11/13/2024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62135A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8D1C6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36064CF2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C2EC4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2AFDA7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1D174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0431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11/15/2024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F6965B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F2F0A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32121A2A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2AE71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E651" w14:textId="5914FD81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26CE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955C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11/18/2024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939F" w14:textId="5C4F046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B11AF" w14:textId="4555E57B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2D807ED2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8633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634FEB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D67E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7DBD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11/20/2024</w:t>
            </w:r>
          </w:p>
        </w:tc>
        <w:tc>
          <w:tcPr>
            <w:tcW w:w="2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66699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AAB22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472F5292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082B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C3735" w14:textId="7BA7FA11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 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C113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C10F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11/22/2024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8170B" w14:textId="244E0B54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Sampling theorem and signal reconstruction, ADC and DAC, Nyquist rate, aliasing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DC7C" w14:textId="7C2F55B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Chapters 6</w:t>
            </w:r>
          </w:p>
        </w:tc>
      </w:tr>
      <w:tr w:rsidR="00A23DE3" w14:paraId="1DF1963E" w14:textId="77777777" w:rsidTr="00A23DE3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D7F767D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Thanksgiving 11/25, 11/27, 11/29</w:t>
            </w:r>
          </w:p>
        </w:tc>
      </w:tr>
      <w:tr w:rsidR="00A23DE3" w14:paraId="41C8BB61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93AD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734CF" w14:textId="5176A949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9E5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A7AD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12/2/2024</w:t>
            </w:r>
          </w:p>
        </w:tc>
        <w:tc>
          <w:tcPr>
            <w:tcW w:w="26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7A62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AF9C" w14:textId="7270C7A8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E82FEC2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94B8F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8630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C616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8345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12/4/2024</w:t>
            </w:r>
          </w:p>
        </w:tc>
        <w:tc>
          <w:tcPr>
            <w:tcW w:w="26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2BED" w14:textId="77777777" w:rsidR="00A23DE3" w:rsidRDefault="00A23DE3" w:rsidP="00A23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AE4AA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DE3" w14:paraId="71F5F205" w14:textId="77777777" w:rsidTr="00A23DE3">
        <w:trPr>
          <w:trHeight w:val="30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50BE" w14:textId="77777777" w:rsidR="00A23DE3" w:rsidRDefault="00A23DE3" w:rsidP="00A23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A2AAB" w14:textId="76314D84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AAF5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23267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12/6/2024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45223" w14:textId="77777777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Review: a review of semester topics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FF5CF" w14:textId="3EF84B10" w:rsidR="00A23DE3" w:rsidRDefault="00A23DE3" w:rsidP="00A23D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A3AEBDA" w14:textId="77777777" w:rsidR="00D536AB" w:rsidRDefault="00D536AB" w:rsidP="009B2792">
      <w:pPr>
        <w:pStyle w:val="EEHead1"/>
        <w:jc w:val="left"/>
        <w:rPr>
          <w:b w:val="0"/>
          <w:bCs w:val="0"/>
          <w:sz w:val="20"/>
          <w:szCs w:val="24"/>
        </w:rPr>
      </w:pPr>
    </w:p>
    <w:sectPr w:rsidR="00D536AB" w:rsidSect="00F876A1">
      <w:footerReference w:type="default" r:id="rId11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3680" w14:textId="77777777" w:rsidR="00BA5FA4" w:rsidRDefault="00BA5FA4">
      <w:r>
        <w:separator/>
      </w:r>
    </w:p>
  </w:endnote>
  <w:endnote w:type="continuationSeparator" w:id="0">
    <w:p w14:paraId="0F46C6E1" w14:textId="77777777" w:rsidR="00BA5FA4" w:rsidRDefault="00BA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631286529"/>
      <w:docPartObj>
        <w:docPartGallery w:val="Page Numbers (Bottom of Page)"/>
        <w:docPartUnique/>
      </w:docPartObj>
    </w:sdtPr>
    <w:sdtContent>
      <w:p w14:paraId="40EC71E5" w14:textId="77777777" w:rsidR="008C1ABE" w:rsidRDefault="008C1ABE" w:rsidP="00EA78E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Instructor part and policies</w:t>
        </w:r>
      </w:p>
      <w:p w14:paraId="49DA358F" w14:textId="42FC4ABF" w:rsidR="008C1ABE" w:rsidRPr="00EA78E3" w:rsidRDefault="008C1ABE" w:rsidP="00EA78E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Revision</w:t>
        </w:r>
        <w:r w:rsidRPr="00EA78E3">
          <w:rPr>
            <w:rFonts w:ascii="Arial" w:hAnsi="Arial" w:cs="Arial"/>
            <w:sz w:val="16"/>
            <w:szCs w:val="16"/>
          </w:rPr>
          <w:t xml:space="preserve"> Date: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SAVEDATE  \@ "M/d/yyyy"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2D5C70">
          <w:rPr>
            <w:rFonts w:ascii="Arial" w:hAnsi="Arial" w:cs="Arial"/>
            <w:noProof/>
            <w:sz w:val="16"/>
            <w:szCs w:val="16"/>
          </w:rPr>
          <w:t>8/16/2024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Pr="00EA78E3">
          <w:rPr>
            <w:rFonts w:ascii="Arial" w:hAnsi="Arial" w:cs="Arial"/>
            <w:sz w:val="16"/>
            <w:szCs w:val="16"/>
          </w:rPr>
          <w:tab/>
        </w:r>
        <w:r w:rsidRPr="00EA78E3">
          <w:rPr>
            <w:rFonts w:ascii="Arial" w:hAnsi="Arial" w:cs="Arial"/>
            <w:sz w:val="16"/>
            <w:szCs w:val="16"/>
          </w:rPr>
          <w:tab/>
          <w:t xml:space="preserve">Page | </w:t>
        </w:r>
        <w:r w:rsidRPr="00EA78E3">
          <w:rPr>
            <w:rFonts w:ascii="Arial" w:hAnsi="Arial" w:cs="Arial"/>
            <w:sz w:val="16"/>
            <w:szCs w:val="16"/>
          </w:rPr>
          <w:fldChar w:fldCharType="begin"/>
        </w:r>
        <w:r w:rsidRPr="00EA78E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A78E3">
          <w:rPr>
            <w:rFonts w:ascii="Arial" w:hAnsi="Arial" w:cs="Arial"/>
            <w:sz w:val="16"/>
            <w:szCs w:val="16"/>
          </w:rPr>
          <w:fldChar w:fldCharType="separate"/>
        </w:r>
        <w:r w:rsidR="00A7100E">
          <w:rPr>
            <w:rFonts w:ascii="Arial" w:hAnsi="Arial" w:cs="Arial"/>
            <w:noProof/>
            <w:sz w:val="16"/>
            <w:szCs w:val="16"/>
          </w:rPr>
          <w:t>4</w:t>
        </w:r>
        <w:r w:rsidRPr="00EA78E3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EA78E3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2599" w14:textId="77777777" w:rsidR="00BA5FA4" w:rsidRDefault="00BA5FA4">
      <w:r>
        <w:separator/>
      </w:r>
    </w:p>
  </w:footnote>
  <w:footnote w:type="continuationSeparator" w:id="0">
    <w:p w14:paraId="34DBC29B" w14:textId="77777777" w:rsidR="00BA5FA4" w:rsidRDefault="00BA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FDB"/>
    <w:multiLevelType w:val="hybridMultilevel"/>
    <w:tmpl w:val="D388BA80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2627"/>
    <w:multiLevelType w:val="hybridMultilevel"/>
    <w:tmpl w:val="B35079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3974553"/>
    <w:multiLevelType w:val="hybridMultilevel"/>
    <w:tmpl w:val="A17E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100"/>
    <w:multiLevelType w:val="hybridMultilevel"/>
    <w:tmpl w:val="E3E08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D2960"/>
    <w:multiLevelType w:val="hybridMultilevel"/>
    <w:tmpl w:val="FD80C9EC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5318"/>
    <w:multiLevelType w:val="hybridMultilevel"/>
    <w:tmpl w:val="0E925486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E79"/>
    <w:multiLevelType w:val="hybridMultilevel"/>
    <w:tmpl w:val="8B5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3E01"/>
    <w:multiLevelType w:val="hybridMultilevel"/>
    <w:tmpl w:val="E80A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10911"/>
    <w:multiLevelType w:val="hybridMultilevel"/>
    <w:tmpl w:val="0296B010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5246B"/>
    <w:multiLevelType w:val="hybridMultilevel"/>
    <w:tmpl w:val="C14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A7A"/>
    <w:multiLevelType w:val="hybridMultilevel"/>
    <w:tmpl w:val="479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4971"/>
    <w:multiLevelType w:val="hybridMultilevel"/>
    <w:tmpl w:val="236A0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92D"/>
    <w:multiLevelType w:val="hybridMultilevel"/>
    <w:tmpl w:val="561AAA56"/>
    <w:lvl w:ilvl="0" w:tplc="FA4CF06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94B0261"/>
    <w:multiLevelType w:val="hybridMultilevel"/>
    <w:tmpl w:val="53A2FCCA"/>
    <w:lvl w:ilvl="0" w:tplc="9EEE8C9E">
      <w:start w:val="1"/>
      <w:numFmt w:val="decimal"/>
      <w:pStyle w:val="EENumber1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F2F63"/>
    <w:multiLevelType w:val="hybridMultilevel"/>
    <w:tmpl w:val="5422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A309AD"/>
    <w:multiLevelType w:val="hybridMultilevel"/>
    <w:tmpl w:val="860869B0"/>
    <w:lvl w:ilvl="0" w:tplc="1C4256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5005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430D6"/>
    <w:multiLevelType w:val="hybridMultilevel"/>
    <w:tmpl w:val="7EC845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EED66AA"/>
    <w:multiLevelType w:val="hybridMultilevel"/>
    <w:tmpl w:val="C98444B6"/>
    <w:lvl w:ilvl="0" w:tplc="6B80A61A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71FC4"/>
    <w:multiLevelType w:val="hybridMultilevel"/>
    <w:tmpl w:val="C78AB1AE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521D3"/>
    <w:multiLevelType w:val="hybridMultilevel"/>
    <w:tmpl w:val="B382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7697"/>
    <w:multiLevelType w:val="hybridMultilevel"/>
    <w:tmpl w:val="AD529CC8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E5C4A"/>
    <w:multiLevelType w:val="hybridMultilevel"/>
    <w:tmpl w:val="B20AA5EC"/>
    <w:lvl w:ilvl="0" w:tplc="6B80A61A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724B9"/>
    <w:multiLevelType w:val="multilevel"/>
    <w:tmpl w:val="3306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AD683D"/>
    <w:multiLevelType w:val="hybridMultilevel"/>
    <w:tmpl w:val="4DD6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25C86"/>
    <w:multiLevelType w:val="hybridMultilevel"/>
    <w:tmpl w:val="80D2910C"/>
    <w:lvl w:ilvl="0" w:tplc="2A44CA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D2C08"/>
    <w:multiLevelType w:val="hybridMultilevel"/>
    <w:tmpl w:val="C638044A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E3D8A"/>
    <w:multiLevelType w:val="hybridMultilevel"/>
    <w:tmpl w:val="47B8D9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280872"/>
    <w:multiLevelType w:val="hybridMultilevel"/>
    <w:tmpl w:val="61F69384"/>
    <w:lvl w:ilvl="0" w:tplc="FFFFFFFF">
      <w:start w:val="1"/>
      <w:numFmt w:val="bullet"/>
      <w:pStyle w:val="EE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DF129E"/>
    <w:multiLevelType w:val="hybridMultilevel"/>
    <w:tmpl w:val="C98A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4CF6"/>
    <w:multiLevelType w:val="hybridMultilevel"/>
    <w:tmpl w:val="7D30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841165">
    <w:abstractNumId w:val="27"/>
  </w:num>
  <w:num w:numId="2" w16cid:durableId="1587304841">
    <w:abstractNumId w:val="2"/>
  </w:num>
  <w:num w:numId="3" w16cid:durableId="1114590532">
    <w:abstractNumId w:val="12"/>
  </w:num>
  <w:num w:numId="4" w16cid:durableId="1731073216">
    <w:abstractNumId w:val="29"/>
  </w:num>
  <w:num w:numId="5" w16cid:durableId="118380647">
    <w:abstractNumId w:val="5"/>
  </w:num>
  <w:num w:numId="6" w16cid:durableId="1472165548">
    <w:abstractNumId w:val="18"/>
  </w:num>
  <w:num w:numId="7" w16cid:durableId="1537890926">
    <w:abstractNumId w:val="20"/>
  </w:num>
  <w:num w:numId="8" w16cid:durableId="1110469124">
    <w:abstractNumId w:val="0"/>
  </w:num>
  <w:num w:numId="9" w16cid:durableId="1918706991">
    <w:abstractNumId w:val="4"/>
  </w:num>
  <w:num w:numId="10" w16cid:durableId="1073888309">
    <w:abstractNumId w:val="25"/>
  </w:num>
  <w:num w:numId="11" w16cid:durableId="202328713">
    <w:abstractNumId w:val="8"/>
  </w:num>
  <w:num w:numId="12" w16cid:durableId="1022048048">
    <w:abstractNumId w:val="17"/>
  </w:num>
  <w:num w:numId="13" w16cid:durableId="968631923">
    <w:abstractNumId w:val="21"/>
  </w:num>
  <w:num w:numId="14" w16cid:durableId="596446581">
    <w:abstractNumId w:val="28"/>
  </w:num>
  <w:num w:numId="15" w16cid:durableId="1024939024">
    <w:abstractNumId w:val="23"/>
  </w:num>
  <w:num w:numId="16" w16cid:durableId="1518082604">
    <w:abstractNumId w:val="13"/>
  </w:num>
  <w:num w:numId="17" w16cid:durableId="324170069">
    <w:abstractNumId w:val="26"/>
  </w:num>
  <w:num w:numId="18" w16cid:durableId="1870601117">
    <w:abstractNumId w:val="16"/>
  </w:num>
  <w:num w:numId="19" w16cid:durableId="2081902155">
    <w:abstractNumId w:val="14"/>
  </w:num>
  <w:num w:numId="20" w16cid:durableId="1894123306">
    <w:abstractNumId w:val="19"/>
  </w:num>
  <w:num w:numId="21" w16cid:durableId="2123111261">
    <w:abstractNumId w:val="27"/>
  </w:num>
  <w:num w:numId="22" w16cid:durableId="69724058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38405258">
    <w:abstractNumId w:val="1"/>
  </w:num>
  <w:num w:numId="24" w16cid:durableId="31464574">
    <w:abstractNumId w:val="15"/>
  </w:num>
  <w:num w:numId="25" w16cid:durableId="1625309978">
    <w:abstractNumId w:val="3"/>
  </w:num>
  <w:num w:numId="26" w16cid:durableId="678198686">
    <w:abstractNumId w:val="6"/>
  </w:num>
  <w:num w:numId="27" w16cid:durableId="1212378197">
    <w:abstractNumId w:val="9"/>
  </w:num>
  <w:num w:numId="28" w16cid:durableId="1368336275">
    <w:abstractNumId w:val="13"/>
    <w:lvlOverride w:ilvl="0">
      <w:startOverride w:val="1"/>
    </w:lvlOverride>
  </w:num>
  <w:num w:numId="29" w16cid:durableId="551307576">
    <w:abstractNumId w:val="13"/>
    <w:lvlOverride w:ilvl="0">
      <w:startOverride w:val="1"/>
    </w:lvlOverride>
  </w:num>
  <w:num w:numId="30" w16cid:durableId="41946668">
    <w:abstractNumId w:val="23"/>
  </w:num>
  <w:num w:numId="31" w16cid:durableId="856623445">
    <w:abstractNumId w:val="22"/>
  </w:num>
  <w:num w:numId="32" w16cid:durableId="1161389781">
    <w:abstractNumId w:val="11"/>
  </w:num>
  <w:num w:numId="33" w16cid:durableId="2089645547">
    <w:abstractNumId w:val="24"/>
  </w:num>
  <w:num w:numId="34" w16cid:durableId="865943298">
    <w:abstractNumId w:val="7"/>
  </w:num>
  <w:num w:numId="35" w16cid:durableId="470446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NDayNLCwsDAxtDBW0lEKTi0uzszPAykwrwUAHln8CiwAAAA="/>
  </w:docVars>
  <w:rsids>
    <w:rsidRoot w:val="008637C3"/>
    <w:rsid w:val="00003B2A"/>
    <w:rsid w:val="000208B6"/>
    <w:rsid w:val="00024C1A"/>
    <w:rsid w:val="00025D0A"/>
    <w:rsid w:val="000404B8"/>
    <w:rsid w:val="000748C3"/>
    <w:rsid w:val="00077D2D"/>
    <w:rsid w:val="00084911"/>
    <w:rsid w:val="000A3EFD"/>
    <w:rsid w:val="000A515E"/>
    <w:rsid w:val="000B48A6"/>
    <w:rsid w:val="000B6200"/>
    <w:rsid w:val="000B6527"/>
    <w:rsid w:val="000E0137"/>
    <w:rsid w:val="000E6D67"/>
    <w:rsid w:val="000E7DB3"/>
    <w:rsid w:val="00111C44"/>
    <w:rsid w:val="0011751D"/>
    <w:rsid w:val="00122641"/>
    <w:rsid w:val="00140590"/>
    <w:rsid w:val="001430B6"/>
    <w:rsid w:val="00145273"/>
    <w:rsid w:val="00155955"/>
    <w:rsid w:val="0018070F"/>
    <w:rsid w:val="00184F70"/>
    <w:rsid w:val="00191A72"/>
    <w:rsid w:val="001B1375"/>
    <w:rsid w:val="001B4E5C"/>
    <w:rsid w:val="001C2B35"/>
    <w:rsid w:val="001C692F"/>
    <w:rsid w:val="001D6FD1"/>
    <w:rsid w:val="00200A7D"/>
    <w:rsid w:val="00215879"/>
    <w:rsid w:val="00216735"/>
    <w:rsid w:val="002370A8"/>
    <w:rsid w:val="002505AB"/>
    <w:rsid w:val="002533BF"/>
    <w:rsid w:val="00261C5D"/>
    <w:rsid w:val="00282C10"/>
    <w:rsid w:val="00285E38"/>
    <w:rsid w:val="00286DE3"/>
    <w:rsid w:val="00294846"/>
    <w:rsid w:val="002A3545"/>
    <w:rsid w:val="002A4004"/>
    <w:rsid w:val="002A4BD7"/>
    <w:rsid w:val="002A7781"/>
    <w:rsid w:val="002B2A9B"/>
    <w:rsid w:val="002D5C70"/>
    <w:rsid w:val="002D6717"/>
    <w:rsid w:val="002E0126"/>
    <w:rsid w:val="002E1813"/>
    <w:rsid w:val="002E328D"/>
    <w:rsid w:val="002E635F"/>
    <w:rsid w:val="002F5AB1"/>
    <w:rsid w:val="002F65D9"/>
    <w:rsid w:val="00303909"/>
    <w:rsid w:val="003168D5"/>
    <w:rsid w:val="00322039"/>
    <w:rsid w:val="00340649"/>
    <w:rsid w:val="00342090"/>
    <w:rsid w:val="0034572D"/>
    <w:rsid w:val="00370136"/>
    <w:rsid w:val="00371017"/>
    <w:rsid w:val="00372676"/>
    <w:rsid w:val="003733A4"/>
    <w:rsid w:val="00384E4D"/>
    <w:rsid w:val="0039184A"/>
    <w:rsid w:val="003949BB"/>
    <w:rsid w:val="0039622C"/>
    <w:rsid w:val="003A7142"/>
    <w:rsid w:val="003A7ECB"/>
    <w:rsid w:val="003B6D00"/>
    <w:rsid w:val="003D2CC5"/>
    <w:rsid w:val="003E5309"/>
    <w:rsid w:val="003E6FEE"/>
    <w:rsid w:val="00406120"/>
    <w:rsid w:val="00406D9C"/>
    <w:rsid w:val="00406EA5"/>
    <w:rsid w:val="004517F1"/>
    <w:rsid w:val="00471A09"/>
    <w:rsid w:val="00474814"/>
    <w:rsid w:val="0048124D"/>
    <w:rsid w:val="00482601"/>
    <w:rsid w:val="0048439A"/>
    <w:rsid w:val="00484F0D"/>
    <w:rsid w:val="004A23AE"/>
    <w:rsid w:val="004A2616"/>
    <w:rsid w:val="004D2FBB"/>
    <w:rsid w:val="004E1195"/>
    <w:rsid w:val="00502DA4"/>
    <w:rsid w:val="00502E8C"/>
    <w:rsid w:val="00507807"/>
    <w:rsid w:val="00520080"/>
    <w:rsid w:val="005300B3"/>
    <w:rsid w:val="00532818"/>
    <w:rsid w:val="00537114"/>
    <w:rsid w:val="005451D5"/>
    <w:rsid w:val="00550952"/>
    <w:rsid w:val="0057197D"/>
    <w:rsid w:val="0057612A"/>
    <w:rsid w:val="005811E7"/>
    <w:rsid w:val="00585ABF"/>
    <w:rsid w:val="0059082C"/>
    <w:rsid w:val="00595320"/>
    <w:rsid w:val="00595323"/>
    <w:rsid w:val="005B2E85"/>
    <w:rsid w:val="005B334F"/>
    <w:rsid w:val="005B7900"/>
    <w:rsid w:val="005C209A"/>
    <w:rsid w:val="005C5D2F"/>
    <w:rsid w:val="005D3B41"/>
    <w:rsid w:val="005E031D"/>
    <w:rsid w:val="005E4B55"/>
    <w:rsid w:val="005E726F"/>
    <w:rsid w:val="005F6BED"/>
    <w:rsid w:val="00604388"/>
    <w:rsid w:val="00616E9B"/>
    <w:rsid w:val="0063040B"/>
    <w:rsid w:val="00630541"/>
    <w:rsid w:val="0066723F"/>
    <w:rsid w:val="00695356"/>
    <w:rsid w:val="006A015F"/>
    <w:rsid w:val="006B42EE"/>
    <w:rsid w:val="006C1737"/>
    <w:rsid w:val="006C1776"/>
    <w:rsid w:val="006C30BC"/>
    <w:rsid w:val="006D2B3F"/>
    <w:rsid w:val="006E0B03"/>
    <w:rsid w:val="0070236D"/>
    <w:rsid w:val="007052B8"/>
    <w:rsid w:val="0071016B"/>
    <w:rsid w:val="00744F5F"/>
    <w:rsid w:val="0074638C"/>
    <w:rsid w:val="00750D49"/>
    <w:rsid w:val="00753D23"/>
    <w:rsid w:val="0076034C"/>
    <w:rsid w:val="00773B30"/>
    <w:rsid w:val="00777D5E"/>
    <w:rsid w:val="00791828"/>
    <w:rsid w:val="007A3E0C"/>
    <w:rsid w:val="007B0CA6"/>
    <w:rsid w:val="007B4ECD"/>
    <w:rsid w:val="007C0A75"/>
    <w:rsid w:val="007D1E08"/>
    <w:rsid w:val="007D2690"/>
    <w:rsid w:val="007E016F"/>
    <w:rsid w:val="007F6317"/>
    <w:rsid w:val="00803965"/>
    <w:rsid w:val="00814B72"/>
    <w:rsid w:val="0083198C"/>
    <w:rsid w:val="0083364F"/>
    <w:rsid w:val="008637C3"/>
    <w:rsid w:val="00867F99"/>
    <w:rsid w:val="008748D0"/>
    <w:rsid w:val="00884801"/>
    <w:rsid w:val="00884BA7"/>
    <w:rsid w:val="00892B0E"/>
    <w:rsid w:val="008A4049"/>
    <w:rsid w:val="008A6A68"/>
    <w:rsid w:val="008C1ABE"/>
    <w:rsid w:val="008D02AB"/>
    <w:rsid w:val="008F18B8"/>
    <w:rsid w:val="00905E8B"/>
    <w:rsid w:val="009076F5"/>
    <w:rsid w:val="00916B93"/>
    <w:rsid w:val="00920774"/>
    <w:rsid w:val="00943275"/>
    <w:rsid w:val="009447BC"/>
    <w:rsid w:val="00957D1B"/>
    <w:rsid w:val="009672E6"/>
    <w:rsid w:val="009817F8"/>
    <w:rsid w:val="00984030"/>
    <w:rsid w:val="00990AB4"/>
    <w:rsid w:val="009921DF"/>
    <w:rsid w:val="00994767"/>
    <w:rsid w:val="009A7F60"/>
    <w:rsid w:val="009B2792"/>
    <w:rsid w:val="009B7A47"/>
    <w:rsid w:val="009C3074"/>
    <w:rsid w:val="009E160F"/>
    <w:rsid w:val="009E74AE"/>
    <w:rsid w:val="009F473D"/>
    <w:rsid w:val="00A06722"/>
    <w:rsid w:val="00A071F2"/>
    <w:rsid w:val="00A10C7F"/>
    <w:rsid w:val="00A1734E"/>
    <w:rsid w:val="00A23DE3"/>
    <w:rsid w:val="00A30126"/>
    <w:rsid w:val="00A33F94"/>
    <w:rsid w:val="00A350E4"/>
    <w:rsid w:val="00A36B86"/>
    <w:rsid w:val="00A45D14"/>
    <w:rsid w:val="00A4681B"/>
    <w:rsid w:val="00A57468"/>
    <w:rsid w:val="00A660A2"/>
    <w:rsid w:val="00A7100E"/>
    <w:rsid w:val="00A73053"/>
    <w:rsid w:val="00A835FF"/>
    <w:rsid w:val="00A91CDB"/>
    <w:rsid w:val="00A960EC"/>
    <w:rsid w:val="00A97919"/>
    <w:rsid w:val="00AB1390"/>
    <w:rsid w:val="00AC63F7"/>
    <w:rsid w:val="00AC71AF"/>
    <w:rsid w:val="00AC7DD6"/>
    <w:rsid w:val="00AD48AC"/>
    <w:rsid w:val="00AE1F4A"/>
    <w:rsid w:val="00AE677D"/>
    <w:rsid w:val="00AE782A"/>
    <w:rsid w:val="00AF0575"/>
    <w:rsid w:val="00B222B2"/>
    <w:rsid w:val="00B4570A"/>
    <w:rsid w:val="00B463E9"/>
    <w:rsid w:val="00B73C03"/>
    <w:rsid w:val="00B75895"/>
    <w:rsid w:val="00B767B9"/>
    <w:rsid w:val="00B87E8F"/>
    <w:rsid w:val="00BA5FA4"/>
    <w:rsid w:val="00BA6BC8"/>
    <w:rsid w:val="00BD2E0A"/>
    <w:rsid w:val="00BE69BE"/>
    <w:rsid w:val="00C0406B"/>
    <w:rsid w:val="00C10B53"/>
    <w:rsid w:val="00C1195E"/>
    <w:rsid w:val="00C13278"/>
    <w:rsid w:val="00C20802"/>
    <w:rsid w:val="00C27EB1"/>
    <w:rsid w:val="00C546BC"/>
    <w:rsid w:val="00C6755D"/>
    <w:rsid w:val="00C70CE3"/>
    <w:rsid w:val="00C772BE"/>
    <w:rsid w:val="00CA25AE"/>
    <w:rsid w:val="00CA5BA4"/>
    <w:rsid w:val="00CA626B"/>
    <w:rsid w:val="00CB77CE"/>
    <w:rsid w:val="00CC4D60"/>
    <w:rsid w:val="00CC79DE"/>
    <w:rsid w:val="00CD10D0"/>
    <w:rsid w:val="00CD70DC"/>
    <w:rsid w:val="00CF1AC7"/>
    <w:rsid w:val="00CF29D8"/>
    <w:rsid w:val="00D04797"/>
    <w:rsid w:val="00D16F79"/>
    <w:rsid w:val="00D202E7"/>
    <w:rsid w:val="00D275FE"/>
    <w:rsid w:val="00D36BC2"/>
    <w:rsid w:val="00D536AB"/>
    <w:rsid w:val="00D549A8"/>
    <w:rsid w:val="00D718A7"/>
    <w:rsid w:val="00D96A93"/>
    <w:rsid w:val="00DA028F"/>
    <w:rsid w:val="00DA16B9"/>
    <w:rsid w:val="00DA7028"/>
    <w:rsid w:val="00DB2CBC"/>
    <w:rsid w:val="00DC6AB1"/>
    <w:rsid w:val="00DC6D71"/>
    <w:rsid w:val="00DD59E2"/>
    <w:rsid w:val="00DF7778"/>
    <w:rsid w:val="00E147D7"/>
    <w:rsid w:val="00E17F99"/>
    <w:rsid w:val="00E20ED4"/>
    <w:rsid w:val="00E44A13"/>
    <w:rsid w:val="00E44BD9"/>
    <w:rsid w:val="00E46690"/>
    <w:rsid w:val="00E509EF"/>
    <w:rsid w:val="00E53F21"/>
    <w:rsid w:val="00E55C5D"/>
    <w:rsid w:val="00E717A3"/>
    <w:rsid w:val="00E83901"/>
    <w:rsid w:val="00EC7EC3"/>
    <w:rsid w:val="00EF4CD5"/>
    <w:rsid w:val="00F02903"/>
    <w:rsid w:val="00F0561C"/>
    <w:rsid w:val="00F13193"/>
    <w:rsid w:val="00F20AE4"/>
    <w:rsid w:val="00F2672A"/>
    <w:rsid w:val="00F26882"/>
    <w:rsid w:val="00F47F64"/>
    <w:rsid w:val="00F50336"/>
    <w:rsid w:val="00F51FFD"/>
    <w:rsid w:val="00F5558B"/>
    <w:rsid w:val="00F67399"/>
    <w:rsid w:val="00F86D30"/>
    <w:rsid w:val="00F876A1"/>
    <w:rsid w:val="00FA2AB9"/>
    <w:rsid w:val="00FA2ADA"/>
    <w:rsid w:val="00FB518C"/>
    <w:rsid w:val="00FD3119"/>
    <w:rsid w:val="27F128BD"/>
    <w:rsid w:val="2B04DEB8"/>
    <w:rsid w:val="2D07BCA5"/>
    <w:rsid w:val="3A6DE63D"/>
    <w:rsid w:val="46DFC8D9"/>
    <w:rsid w:val="512AF842"/>
    <w:rsid w:val="652B7BEE"/>
    <w:rsid w:val="6983DD25"/>
    <w:rsid w:val="69B854C9"/>
    <w:rsid w:val="6A4F1D2D"/>
    <w:rsid w:val="73314B30"/>
    <w:rsid w:val="7411B982"/>
    <w:rsid w:val="77373CB2"/>
    <w:rsid w:val="78B4B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B820E"/>
  <w15:docId w15:val="{7F076EEE-5BEE-544B-8405-9890DB0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2E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0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9B7A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A47"/>
    <w:rPr>
      <w:rFonts w:asciiTheme="majorHAnsi" w:eastAsiaTheme="majorEastAsia" w:hAnsiTheme="majorHAnsi" w:cstheme="majorBidi"/>
      <w:sz w:val="32"/>
      <w:szCs w:val="32"/>
    </w:rPr>
  </w:style>
  <w:style w:type="paragraph" w:customStyle="1" w:styleId="EEHead1">
    <w:name w:val="EEHead1"/>
    <w:basedOn w:val="EENormal"/>
    <w:link w:val="EEHead1Char"/>
    <w:qFormat/>
    <w:rsid w:val="003949BB"/>
    <w:pPr>
      <w:spacing w:after="120"/>
      <w:jc w:val="center"/>
    </w:pPr>
    <w:rPr>
      <w:b/>
      <w:bCs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949BB"/>
    <w:pPr>
      <w:tabs>
        <w:tab w:val="center" w:pos="4680"/>
        <w:tab w:val="right" w:pos="9360"/>
      </w:tabs>
      <w:ind w:left="720" w:hanging="36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275FE"/>
  </w:style>
  <w:style w:type="table" w:styleId="TableGrid">
    <w:name w:val="Table Grid"/>
    <w:basedOn w:val="TableNormal"/>
    <w:uiPriority w:val="39"/>
    <w:rsid w:val="003949BB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3949BB"/>
    <w:pPr>
      <w:spacing w:after="200" w:line="276" w:lineRule="auto"/>
      <w:ind w:left="720" w:hanging="360"/>
      <w:contextualSpacing/>
    </w:pPr>
    <w:rPr>
      <w:rFonts w:asciiTheme="minorHAnsi" w:hAnsiTheme="minorHAnsi"/>
      <w:sz w:val="22"/>
    </w:rPr>
  </w:style>
  <w:style w:type="paragraph" w:customStyle="1" w:styleId="EENormal">
    <w:name w:val="EENormal"/>
    <w:basedOn w:val="Normal"/>
    <w:link w:val="EENormalChar"/>
    <w:qFormat/>
    <w:rsid w:val="00BD2E0A"/>
    <w:rPr>
      <w:rFonts w:ascii="Arial" w:hAnsi="Arial"/>
      <w:sz w:val="20"/>
      <w:szCs w:val="20"/>
    </w:rPr>
  </w:style>
  <w:style w:type="paragraph" w:customStyle="1" w:styleId="EENumber1">
    <w:name w:val="EENumber1"/>
    <w:basedOn w:val="EENormal"/>
    <w:qFormat/>
    <w:rsid w:val="00D275FE"/>
    <w:pPr>
      <w:numPr>
        <w:numId w:val="16"/>
      </w:numPr>
    </w:pPr>
  </w:style>
  <w:style w:type="paragraph" w:customStyle="1" w:styleId="EEBullets">
    <w:name w:val="EEBullets"/>
    <w:basedOn w:val="EENormal"/>
    <w:qFormat/>
    <w:rsid w:val="00F13193"/>
    <w:pPr>
      <w:numPr>
        <w:numId w:val="1"/>
      </w:numPr>
      <w:ind w:left="720"/>
    </w:pPr>
  </w:style>
  <w:style w:type="character" w:styleId="Hyperlink">
    <w:name w:val="Hyperlink"/>
    <w:basedOn w:val="DefaultParagraphFont"/>
    <w:uiPriority w:val="99"/>
    <w:unhideWhenUsed/>
    <w:rsid w:val="003949B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9B7A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EHead2">
    <w:name w:val="EEHead2"/>
    <w:basedOn w:val="EENormal"/>
    <w:next w:val="EENormal"/>
    <w:link w:val="EEHead2Char"/>
    <w:qFormat/>
    <w:rsid w:val="006C1737"/>
    <w:pPr>
      <w:keepNext/>
      <w:spacing w:before="120"/>
    </w:pPr>
    <w:rPr>
      <w:b/>
      <w:sz w:val="22"/>
    </w:rPr>
  </w:style>
  <w:style w:type="character" w:customStyle="1" w:styleId="EENormalChar">
    <w:name w:val="EENormal Char"/>
    <w:basedOn w:val="DefaultParagraphFont"/>
    <w:link w:val="EENormal"/>
    <w:rsid w:val="00D275FE"/>
    <w:rPr>
      <w:rFonts w:ascii="Arial" w:hAnsi="Arial"/>
      <w:sz w:val="20"/>
      <w:szCs w:val="20"/>
    </w:rPr>
  </w:style>
  <w:style w:type="character" w:customStyle="1" w:styleId="EEHead1Char">
    <w:name w:val="EEHead1 Char"/>
    <w:basedOn w:val="EENormalChar"/>
    <w:link w:val="EEHead1"/>
    <w:rsid w:val="00D275FE"/>
    <w:rPr>
      <w:rFonts w:ascii="Arial" w:hAnsi="Arial"/>
      <w:b/>
      <w:bCs/>
      <w:sz w:val="20"/>
      <w:szCs w:val="28"/>
    </w:rPr>
  </w:style>
  <w:style w:type="character" w:customStyle="1" w:styleId="EEHead2Char">
    <w:name w:val="EEHead2 Char"/>
    <w:basedOn w:val="EEHead1Char"/>
    <w:link w:val="EEHead2"/>
    <w:rsid w:val="006C1737"/>
    <w:rPr>
      <w:rFonts w:ascii="Arial" w:hAnsi="Arial"/>
      <w:b/>
      <w:bCs w:val="0"/>
      <w:sz w:val="20"/>
      <w:szCs w:val="20"/>
    </w:rPr>
  </w:style>
  <w:style w:type="paragraph" w:customStyle="1" w:styleId="EEIndent">
    <w:name w:val="EEIndent"/>
    <w:basedOn w:val="EENormal"/>
    <w:link w:val="EEIndentChar"/>
    <w:uiPriority w:val="1"/>
    <w:qFormat/>
    <w:rsid w:val="00DD59E2"/>
    <w:pPr>
      <w:ind w:left="720"/>
    </w:pPr>
  </w:style>
  <w:style w:type="character" w:customStyle="1" w:styleId="EEIndentChar">
    <w:name w:val="EEIndent Char"/>
    <w:basedOn w:val="EENormalChar"/>
    <w:link w:val="EEIndent"/>
    <w:uiPriority w:val="1"/>
    <w:rsid w:val="00DD59E2"/>
    <w:rPr>
      <w:rFonts w:ascii="Arial" w:hAnsi="Arial"/>
      <w:sz w:val="20"/>
      <w:szCs w:val="20"/>
    </w:rPr>
  </w:style>
  <w:style w:type="table" w:customStyle="1" w:styleId="GridTable41">
    <w:name w:val="Grid Table 41"/>
    <w:basedOn w:val="TableNormal"/>
    <w:uiPriority w:val="49"/>
    <w:rsid w:val="00B4570A"/>
    <w:pPr>
      <w:spacing w:after="0" w:line="240" w:lineRule="auto"/>
      <w:ind w:left="720" w:hanging="360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B652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B6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23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14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5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3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B48A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B48A6"/>
  </w:style>
  <w:style w:type="character" w:customStyle="1" w:styleId="eop">
    <w:name w:val="eop"/>
    <w:basedOn w:val="DefaultParagraphFont"/>
    <w:rsid w:val="000B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1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d7070ba3-5bcb-4ea4-ba39-4c343016db2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5D7A77C2C443B81EE3E9EFA887C3" ma:contentTypeVersion="9" ma:contentTypeDescription="Create a new document." ma:contentTypeScope="" ma:versionID="8d8c54979c143a650636f74b7c09d575">
  <xsd:schema xmlns:xsd="http://www.w3.org/2001/XMLSchema" xmlns:xs="http://www.w3.org/2001/XMLSchema" xmlns:p="http://schemas.microsoft.com/office/2006/metadata/properties" xmlns:ns2="d7070ba3-5bcb-4ea4-ba39-4c343016db20" xmlns:ns3="4ab3354d-a8e5-46ae-ad66-ff3968e61a89" targetNamespace="http://schemas.microsoft.com/office/2006/metadata/properties" ma:root="true" ma:fieldsID="309eb65a222dc320850c57b0645b3110" ns2:_="" ns3:_="">
    <xsd:import namespace="d7070ba3-5bcb-4ea4-ba39-4c343016db20"/>
    <xsd:import namespace="4ab3354d-a8e5-46ae-ad66-ff3968e61a89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70ba3-5bcb-4ea4-ba39-4c343016db20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This describes the content in the folder and level of access to it.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354d-a8e5-46ae-ad66-ff3968e61a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8DDEC-13E1-47DC-908F-9C81A1F80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523D3-0A40-4316-854A-A8E226361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EAEA5-2AA3-4A33-970B-A8F4BCF6C624}">
  <ds:schemaRefs>
    <ds:schemaRef ds:uri="http://schemas.microsoft.com/office/2006/metadata/properties"/>
    <ds:schemaRef ds:uri="http://schemas.microsoft.com/office/infopath/2007/PartnerControls"/>
    <ds:schemaRef ds:uri="d7070ba3-5bcb-4ea4-ba39-4c343016db20"/>
  </ds:schemaRefs>
</ds:datastoreItem>
</file>

<file path=customXml/itemProps4.xml><?xml version="1.0" encoding="utf-8"?>
<ds:datastoreItem xmlns:ds="http://schemas.openxmlformats.org/officeDocument/2006/customXml" ds:itemID="{C80D13BF-A7DC-42ED-99DF-1007F104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70ba3-5bcb-4ea4-ba39-4c343016db20"/>
    <ds:schemaRef ds:uri="4ab3354d-a8e5-46ae-ad66-ff3968e61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Simin</dc:creator>
  <cp:keywords/>
  <dc:description/>
  <cp:lastModifiedBy>Lyons, Jed</cp:lastModifiedBy>
  <cp:revision>3</cp:revision>
  <cp:lastPrinted>2023-09-17T14:53:00Z</cp:lastPrinted>
  <dcterms:created xsi:type="dcterms:W3CDTF">2024-09-24T18:04:00Z</dcterms:created>
  <dcterms:modified xsi:type="dcterms:W3CDTF">2024-09-24T18:05:00Z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0x0101003B915D7A77C2C443B81EE3E9EFA887C3</vt:lpwstr>
  </property>
</Properties>
</file>