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FD7F5" w14:textId="77777777" w:rsidR="006E6C41" w:rsidRDefault="000810DA" w:rsidP="004D283D">
      <w:pPr>
        <w:jc w:val="center"/>
        <w:rPr>
          <w:sz w:val="28"/>
          <w:szCs w:val="28"/>
        </w:rPr>
      </w:pPr>
      <w:r>
        <w:rPr>
          <w:sz w:val="28"/>
          <w:szCs w:val="28"/>
        </w:rPr>
        <w:t xml:space="preserve">   </w:t>
      </w:r>
      <w:r w:rsidR="00E8239E">
        <w:rPr>
          <w:sz w:val="28"/>
          <w:szCs w:val="28"/>
        </w:rPr>
        <w:t xml:space="preserve">   </w:t>
      </w:r>
      <w:r w:rsidR="00E63AAE">
        <w:rPr>
          <w:sz w:val="28"/>
          <w:szCs w:val="28"/>
        </w:rPr>
        <w:t xml:space="preserve">  </w:t>
      </w:r>
    </w:p>
    <w:p w14:paraId="0E6C8A47" w14:textId="77777777" w:rsidR="006E6C41" w:rsidRDefault="006E6C41" w:rsidP="004D283D">
      <w:pPr>
        <w:jc w:val="center"/>
        <w:rPr>
          <w:sz w:val="28"/>
          <w:szCs w:val="28"/>
        </w:rPr>
      </w:pPr>
    </w:p>
    <w:p w14:paraId="75018913" w14:textId="77777777" w:rsidR="006E6C41" w:rsidRDefault="006E6C41" w:rsidP="004D283D">
      <w:pPr>
        <w:jc w:val="center"/>
        <w:rPr>
          <w:sz w:val="28"/>
          <w:szCs w:val="28"/>
        </w:rPr>
      </w:pPr>
    </w:p>
    <w:p w14:paraId="56F4A273" w14:textId="77777777" w:rsidR="004D283D" w:rsidRDefault="004D283D" w:rsidP="004D283D">
      <w:pPr>
        <w:jc w:val="center"/>
        <w:rPr>
          <w:sz w:val="28"/>
          <w:szCs w:val="28"/>
        </w:rPr>
      </w:pPr>
    </w:p>
    <w:p w14:paraId="0208FC0F" w14:textId="77777777" w:rsidR="004D283D" w:rsidRDefault="004D283D" w:rsidP="004D283D">
      <w:pPr>
        <w:jc w:val="center"/>
        <w:rPr>
          <w:sz w:val="28"/>
          <w:szCs w:val="28"/>
        </w:rPr>
      </w:pPr>
    </w:p>
    <w:p w14:paraId="2DBA7C9B" w14:textId="77777777" w:rsidR="004D283D" w:rsidRPr="00F66C62" w:rsidRDefault="004D283D" w:rsidP="004D283D">
      <w:pPr>
        <w:jc w:val="center"/>
        <w:rPr>
          <w:b/>
          <w:sz w:val="52"/>
          <w:szCs w:val="52"/>
        </w:rPr>
      </w:pPr>
      <w:r w:rsidRPr="00F66C62">
        <w:rPr>
          <w:b/>
          <w:sz w:val="52"/>
          <w:szCs w:val="52"/>
        </w:rPr>
        <w:t>EMERGENCY OPERATIONS PLAN</w:t>
      </w:r>
    </w:p>
    <w:p w14:paraId="664AFFC7" w14:textId="77777777" w:rsidR="004D283D" w:rsidRPr="004D283D" w:rsidRDefault="004D283D" w:rsidP="004D283D">
      <w:pPr>
        <w:jc w:val="center"/>
        <w:rPr>
          <w:b/>
          <w:sz w:val="28"/>
          <w:szCs w:val="28"/>
        </w:rPr>
      </w:pPr>
    </w:p>
    <w:p w14:paraId="66437259" w14:textId="77777777" w:rsidR="004D283D" w:rsidRDefault="00695750" w:rsidP="004D283D">
      <w:pPr>
        <w:jc w:val="center"/>
        <w:rPr>
          <w:sz w:val="28"/>
          <w:szCs w:val="28"/>
        </w:rPr>
      </w:pPr>
      <w:r>
        <w:rPr>
          <w:sz w:val="28"/>
          <w:szCs w:val="28"/>
        </w:rPr>
        <w:t>REDACTED VERSION</w:t>
      </w:r>
    </w:p>
    <w:p w14:paraId="4486A03E" w14:textId="77777777" w:rsidR="004D283D" w:rsidRDefault="004D283D" w:rsidP="004D283D">
      <w:pPr>
        <w:jc w:val="center"/>
        <w:rPr>
          <w:sz w:val="28"/>
          <w:szCs w:val="28"/>
        </w:rPr>
      </w:pPr>
    </w:p>
    <w:p w14:paraId="7BBE312D" w14:textId="77777777" w:rsidR="004D283D" w:rsidRDefault="004D283D" w:rsidP="004D283D">
      <w:pPr>
        <w:jc w:val="center"/>
        <w:rPr>
          <w:sz w:val="28"/>
          <w:szCs w:val="28"/>
        </w:rPr>
      </w:pPr>
    </w:p>
    <w:p w14:paraId="4A719690" w14:textId="77777777" w:rsidR="00F66C62" w:rsidRDefault="00F66C62" w:rsidP="004D283D">
      <w:pPr>
        <w:jc w:val="center"/>
        <w:rPr>
          <w:sz w:val="28"/>
          <w:szCs w:val="28"/>
        </w:rPr>
      </w:pPr>
    </w:p>
    <w:p w14:paraId="02A9FF0A" w14:textId="77777777" w:rsidR="00F66C62" w:rsidRDefault="00F66C62" w:rsidP="004D283D">
      <w:pPr>
        <w:jc w:val="center"/>
        <w:rPr>
          <w:sz w:val="28"/>
          <w:szCs w:val="28"/>
        </w:rPr>
      </w:pPr>
    </w:p>
    <w:p w14:paraId="4EA9C540" w14:textId="77777777" w:rsidR="00F66C62" w:rsidRDefault="00F66C62" w:rsidP="004D283D">
      <w:pPr>
        <w:jc w:val="center"/>
        <w:rPr>
          <w:sz w:val="28"/>
          <w:szCs w:val="28"/>
        </w:rPr>
      </w:pPr>
    </w:p>
    <w:p w14:paraId="6200FEF1" w14:textId="77777777" w:rsidR="004D283D" w:rsidRDefault="004D283D" w:rsidP="004D283D">
      <w:pPr>
        <w:jc w:val="center"/>
        <w:rPr>
          <w:sz w:val="28"/>
          <w:szCs w:val="28"/>
        </w:rPr>
      </w:pPr>
    </w:p>
    <w:p w14:paraId="5B415A76" w14:textId="77777777" w:rsidR="004D283D" w:rsidRDefault="004D283D" w:rsidP="004D283D">
      <w:pPr>
        <w:jc w:val="center"/>
        <w:rPr>
          <w:sz w:val="28"/>
          <w:szCs w:val="28"/>
        </w:rPr>
      </w:pPr>
    </w:p>
    <w:p w14:paraId="753844D2" w14:textId="77777777" w:rsidR="004D283D" w:rsidRDefault="004D283D" w:rsidP="004D283D">
      <w:pPr>
        <w:jc w:val="center"/>
        <w:rPr>
          <w:sz w:val="28"/>
          <w:szCs w:val="28"/>
        </w:rPr>
      </w:pPr>
    </w:p>
    <w:p w14:paraId="0AB511F8" w14:textId="77777777" w:rsidR="004D283D" w:rsidRPr="004D283D" w:rsidRDefault="004D283D" w:rsidP="004D283D">
      <w:pPr>
        <w:jc w:val="center"/>
        <w:rPr>
          <w:b/>
          <w:sz w:val="44"/>
          <w:szCs w:val="44"/>
        </w:rPr>
      </w:pPr>
      <w:r w:rsidRPr="004D283D">
        <w:rPr>
          <w:b/>
          <w:sz w:val="44"/>
          <w:szCs w:val="44"/>
        </w:rPr>
        <w:t>UNIVERSITY OF SOUTH CAROLINA LANCASTER</w:t>
      </w:r>
    </w:p>
    <w:p w14:paraId="5F7F1D4D" w14:textId="77777777" w:rsidR="004D283D" w:rsidRDefault="004D283D" w:rsidP="004D283D">
      <w:pPr>
        <w:jc w:val="center"/>
        <w:rPr>
          <w:b/>
          <w:sz w:val="40"/>
          <w:szCs w:val="40"/>
        </w:rPr>
      </w:pPr>
    </w:p>
    <w:p w14:paraId="2A93F462" w14:textId="77777777" w:rsidR="004D283D" w:rsidRDefault="004D283D" w:rsidP="004D283D">
      <w:pPr>
        <w:jc w:val="center"/>
        <w:rPr>
          <w:b/>
          <w:sz w:val="32"/>
          <w:szCs w:val="32"/>
        </w:rPr>
      </w:pPr>
      <w:r>
        <w:rPr>
          <w:b/>
          <w:sz w:val="32"/>
          <w:szCs w:val="32"/>
        </w:rPr>
        <w:t>476 Hubbard Drive</w:t>
      </w:r>
    </w:p>
    <w:p w14:paraId="09130C2D" w14:textId="77777777" w:rsidR="004D283D" w:rsidRDefault="004D283D" w:rsidP="004D283D">
      <w:pPr>
        <w:jc w:val="center"/>
        <w:rPr>
          <w:b/>
          <w:sz w:val="32"/>
          <w:szCs w:val="32"/>
        </w:rPr>
      </w:pPr>
      <w:r>
        <w:rPr>
          <w:b/>
          <w:sz w:val="32"/>
          <w:szCs w:val="32"/>
        </w:rPr>
        <w:t>Lancaster, South Carolina</w:t>
      </w:r>
    </w:p>
    <w:p w14:paraId="3AC6D325" w14:textId="77777777" w:rsidR="004D283D" w:rsidRDefault="004D283D" w:rsidP="004D283D">
      <w:pPr>
        <w:jc w:val="center"/>
        <w:rPr>
          <w:b/>
          <w:sz w:val="32"/>
          <w:szCs w:val="32"/>
        </w:rPr>
      </w:pPr>
    </w:p>
    <w:p w14:paraId="789F0024" w14:textId="77777777" w:rsidR="004D283D" w:rsidRDefault="004D283D" w:rsidP="004D283D">
      <w:pPr>
        <w:jc w:val="center"/>
        <w:rPr>
          <w:b/>
          <w:sz w:val="32"/>
          <w:szCs w:val="32"/>
        </w:rPr>
      </w:pPr>
    </w:p>
    <w:p w14:paraId="06D54CC8" w14:textId="77777777" w:rsidR="004D283D" w:rsidRDefault="004D283D" w:rsidP="004D283D">
      <w:pPr>
        <w:jc w:val="center"/>
        <w:rPr>
          <w:b/>
          <w:sz w:val="32"/>
          <w:szCs w:val="32"/>
        </w:rPr>
      </w:pPr>
    </w:p>
    <w:p w14:paraId="3FEF571E" w14:textId="77777777" w:rsidR="004D283D" w:rsidRDefault="004D283D" w:rsidP="004D283D">
      <w:pPr>
        <w:jc w:val="center"/>
        <w:rPr>
          <w:b/>
          <w:sz w:val="32"/>
          <w:szCs w:val="32"/>
        </w:rPr>
      </w:pPr>
    </w:p>
    <w:p w14:paraId="5BEDF828" w14:textId="77777777" w:rsidR="004D283D" w:rsidRDefault="004D283D" w:rsidP="00387441">
      <w:pPr>
        <w:jc w:val="center"/>
        <w:rPr>
          <w:b/>
          <w:sz w:val="40"/>
          <w:szCs w:val="40"/>
        </w:rPr>
      </w:pPr>
      <w:r w:rsidRPr="00387441">
        <w:rPr>
          <w:b/>
          <w:sz w:val="40"/>
          <w:szCs w:val="40"/>
        </w:rPr>
        <w:t>2007</w:t>
      </w:r>
    </w:p>
    <w:p w14:paraId="535603B3" w14:textId="77777777" w:rsidR="00710607" w:rsidRDefault="00710607" w:rsidP="00387441">
      <w:pPr>
        <w:jc w:val="center"/>
        <w:rPr>
          <w:b/>
          <w:sz w:val="40"/>
          <w:szCs w:val="40"/>
        </w:rPr>
      </w:pPr>
    </w:p>
    <w:p w14:paraId="25D8DCD2" w14:textId="77777777" w:rsidR="004D283D" w:rsidRDefault="00B91F91" w:rsidP="004D283D">
      <w:pPr>
        <w:jc w:val="center"/>
        <w:rPr>
          <w:b/>
          <w:sz w:val="40"/>
          <w:szCs w:val="40"/>
        </w:rPr>
      </w:pPr>
      <w:r>
        <w:rPr>
          <w:b/>
          <w:sz w:val="40"/>
          <w:szCs w:val="40"/>
        </w:rPr>
        <w:t>Revis</w:t>
      </w:r>
      <w:r w:rsidR="00320DA9">
        <w:rPr>
          <w:b/>
          <w:sz w:val="40"/>
          <w:szCs w:val="40"/>
        </w:rPr>
        <w:t>ed</w:t>
      </w:r>
      <w:r>
        <w:rPr>
          <w:b/>
          <w:sz w:val="40"/>
          <w:szCs w:val="40"/>
        </w:rPr>
        <w:t xml:space="preserve"> </w:t>
      </w:r>
      <w:r w:rsidR="00981444">
        <w:rPr>
          <w:b/>
          <w:sz w:val="40"/>
          <w:szCs w:val="40"/>
        </w:rPr>
        <w:t xml:space="preserve">Feb </w:t>
      </w:r>
      <w:r>
        <w:rPr>
          <w:b/>
          <w:sz w:val="40"/>
          <w:szCs w:val="40"/>
        </w:rPr>
        <w:t>201</w:t>
      </w:r>
      <w:r w:rsidR="00981444">
        <w:rPr>
          <w:b/>
          <w:sz w:val="40"/>
          <w:szCs w:val="40"/>
        </w:rPr>
        <w:t>7</w:t>
      </w:r>
    </w:p>
    <w:p w14:paraId="0B9C2242" w14:textId="77777777" w:rsidR="00710607" w:rsidRDefault="00710607" w:rsidP="004D283D">
      <w:pPr>
        <w:jc w:val="center"/>
        <w:rPr>
          <w:b/>
          <w:sz w:val="40"/>
          <w:szCs w:val="40"/>
        </w:rPr>
      </w:pPr>
    </w:p>
    <w:p w14:paraId="7FDAF9C4" w14:textId="77777777" w:rsidR="00710607" w:rsidRDefault="00710607" w:rsidP="00710607">
      <w:pPr>
        <w:rPr>
          <w:b/>
          <w:sz w:val="40"/>
          <w:szCs w:val="40"/>
        </w:rPr>
      </w:pPr>
      <w:r>
        <w:rPr>
          <w:b/>
          <w:sz w:val="40"/>
          <w:szCs w:val="40"/>
        </w:rPr>
        <w:t xml:space="preserve">                           Approved ____________</w:t>
      </w:r>
    </w:p>
    <w:p w14:paraId="0EACD276" w14:textId="77777777" w:rsidR="00710607" w:rsidRDefault="00710607" w:rsidP="00710607">
      <w:pPr>
        <w:rPr>
          <w:b/>
          <w:sz w:val="40"/>
          <w:szCs w:val="40"/>
        </w:rPr>
      </w:pPr>
      <w:r>
        <w:rPr>
          <w:b/>
          <w:sz w:val="40"/>
          <w:szCs w:val="40"/>
        </w:rPr>
        <w:tab/>
      </w:r>
      <w:r>
        <w:rPr>
          <w:b/>
          <w:sz w:val="40"/>
          <w:szCs w:val="40"/>
        </w:rPr>
        <w:tab/>
      </w:r>
      <w:r>
        <w:rPr>
          <w:b/>
          <w:sz w:val="40"/>
          <w:szCs w:val="40"/>
        </w:rPr>
        <w:tab/>
        <w:t xml:space="preserve">     Walter P. Collins III, Ph.D.</w:t>
      </w:r>
    </w:p>
    <w:p w14:paraId="1712AEE5" w14:textId="77777777" w:rsidR="00710607" w:rsidRDefault="00710607" w:rsidP="00710607">
      <w:pPr>
        <w:rPr>
          <w:b/>
          <w:sz w:val="40"/>
          <w:szCs w:val="40"/>
        </w:rPr>
      </w:pPr>
      <w:r>
        <w:rPr>
          <w:b/>
          <w:sz w:val="40"/>
          <w:szCs w:val="40"/>
        </w:rPr>
        <w:t xml:space="preserve">                           Lancaster Regional Campus Dean</w:t>
      </w:r>
      <w:r>
        <w:rPr>
          <w:b/>
          <w:sz w:val="40"/>
          <w:szCs w:val="40"/>
        </w:rPr>
        <w:tab/>
      </w:r>
    </w:p>
    <w:p w14:paraId="42CC393E" w14:textId="77777777" w:rsidR="00710607" w:rsidRDefault="00710607" w:rsidP="004D283D">
      <w:pPr>
        <w:jc w:val="center"/>
        <w:rPr>
          <w:b/>
          <w:sz w:val="40"/>
          <w:szCs w:val="40"/>
        </w:rPr>
      </w:pPr>
    </w:p>
    <w:p w14:paraId="2FBCE640" w14:textId="77777777" w:rsidR="00525B19" w:rsidRDefault="00525B19" w:rsidP="004D283D">
      <w:pPr>
        <w:jc w:val="center"/>
        <w:rPr>
          <w:b/>
          <w:sz w:val="32"/>
          <w:szCs w:val="32"/>
        </w:rPr>
        <w:sectPr w:rsidR="00525B19" w:rsidSect="000864EF">
          <w:headerReference w:type="default" r:id="rId7"/>
          <w:footerReference w:type="default" r:id="rId8"/>
          <w:pgSz w:w="12240" w:h="15840"/>
          <w:pgMar w:top="1440" w:right="1800" w:bottom="1440" w:left="1800" w:header="720" w:footer="720" w:gutter="0"/>
          <w:cols w:space="720"/>
          <w:titlePg/>
          <w:docGrid w:linePitch="360"/>
        </w:sectPr>
      </w:pPr>
    </w:p>
    <w:p w14:paraId="7CDA0036" w14:textId="77777777" w:rsidR="00AD69C4" w:rsidRDefault="00AD69C4" w:rsidP="004D283D">
      <w:pPr>
        <w:jc w:val="center"/>
        <w:rPr>
          <w:b/>
          <w:sz w:val="32"/>
          <w:szCs w:val="32"/>
        </w:rPr>
      </w:pPr>
    </w:p>
    <w:p w14:paraId="52470516" w14:textId="77777777" w:rsidR="004D283D" w:rsidRDefault="00474E12" w:rsidP="004D283D">
      <w:pPr>
        <w:jc w:val="center"/>
        <w:rPr>
          <w:b/>
          <w:sz w:val="32"/>
          <w:szCs w:val="32"/>
        </w:rPr>
      </w:pPr>
      <w:r>
        <w:rPr>
          <w:b/>
          <w:sz w:val="32"/>
          <w:szCs w:val="32"/>
        </w:rPr>
        <w:t>Table of Contents</w:t>
      </w:r>
    </w:p>
    <w:p w14:paraId="099B055F" w14:textId="77777777" w:rsidR="00616D81" w:rsidRDefault="006E6C41">
      <w:pPr>
        <w:pStyle w:val="TOC1"/>
        <w:tabs>
          <w:tab w:val="left" w:pos="720"/>
          <w:tab w:val="right" w:leader="dot" w:pos="8630"/>
        </w:tabs>
        <w:rPr>
          <w:noProof/>
        </w:rPr>
      </w:pPr>
      <w:r>
        <w:rPr>
          <w:rStyle w:val="1"/>
          <w:rFonts w:ascii="Arial Black" w:hAnsi="Arial Black"/>
          <w:b/>
          <w:bCs/>
        </w:rPr>
        <w:fldChar w:fldCharType="begin"/>
      </w:r>
      <w:r>
        <w:rPr>
          <w:rStyle w:val="1"/>
          <w:rFonts w:ascii="Arial Black" w:hAnsi="Arial Black"/>
          <w:b/>
          <w:bCs/>
        </w:rPr>
        <w:instrText xml:space="preserve"> TOC \o "1-3" \h \z \u </w:instrText>
      </w:r>
      <w:r>
        <w:rPr>
          <w:rStyle w:val="1"/>
          <w:rFonts w:ascii="Arial Black" w:hAnsi="Arial Black"/>
          <w:b/>
          <w:bCs/>
        </w:rPr>
        <w:fldChar w:fldCharType="separate"/>
      </w:r>
      <w:hyperlink w:anchor="_Toc172964566" w:history="1">
        <w:r w:rsidR="00616D81" w:rsidRPr="00616D81">
          <w:rPr>
            <w:rStyle w:val="Hyperlink"/>
            <w:b/>
            <w:noProof/>
          </w:rPr>
          <w:t>1.0</w:t>
        </w:r>
        <w:r w:rsidR="00616D81">
          <w:rPr>
            <w:noProof/>
          </w:rPr>
          <w:tab/>
        </w:r>
        <w:r w:rsidR="00616D81" w:rsidRPr="00616D81">
          <w:rPr>
            <w:rStyle w:val="Hyperlink"/>
            <w:b/>
            <w:noProof/>
          </w:rPr>
          <w:t>Introduction</w:t>
        </w:r>
        <w:r w:rsidR="00616D81">
          <w:rPr>
            <w:noProof/>
            <w:webHidden/>
          </w:rPr>
          <w:tab/>
        </w:r>
        <w:r w:rsidR="00616D81" w:rsidRPr="00063F1C">
          <w:rPr>
            <w:b/>
            <w:noProof/>
            <w:webHidden/>
          </w:rPr>
          <w:fldChar w:fldCharType="begin"/>
        </w:r>
        <w:r w:rsidR="00616D81" w:rsidRPr="00063F1C">
          <w:rPr>
            <w:b/>
            <w:noProof/>
            <w:webHidden/>
          </w:rPr>
          <w:instrText xml:space="preserve"> PAGEREF _Toc172964566 \h </w:instrText>
        </w:r>
        <w:r w:rsidR="00616D81" w:rsidRPr="00063F1C">
          <w:rPr>
            <w:b/>
            <w:noProof/>
            <w:webHidden/>
          </w:rPr>
        </w:r>
        <w:r w:rsidR="00616D81" w:rsidRPr="00063F1C">
          <w:rPr>
            <w:b/>
            <w:noProof/>
            <w:webHidden/>
          </w:rPr>
          <w:fldChar w:fldCharType="separate"/>
        </w:r>
        <w:r w:rsidR="000810DA">
          <w:rPr>
            <w:b/>
            <w:noProof/>
            <w:webHidden/>
          </w:rPr>
          <w:t>4</w:t>
        </w:r>
        <w:r w:rsidR="00616D81" w:rsidRPr="00063F1C">
          <w:rPr>
            <w:b/>
            <w:noProof/>
            <w:webHidden/>
          </w:rPr>
          <w:fldChar w:fldCharType="end"/>
        </w:r>
      </w:hyperlink>
    </w:p>
    <w:p w14:paraId="1B29C1F7" w14:textId="77777777" w:rsidR="00616D81" w:rsidRDefault="000F109D">
      <w:pPr>
        <w:pStyle w:val="TOC2"/>
        <w:tabs>
          <w:tab w:val="left" w:pos="960"/>
          <w:tab w:val="right" w:leader="dot" w:pos="8630"/>
        </w:tabs>
        <w:rPr>
          <w:noProof/>
        </w:rPr>
      </w:pPr>
      <w:hyperlink w:anchor="_Toc172964567" w:history="1">
        <w:r w:rsidR="00616D81" w:rsidRPr="000717D3">
          <w:rPr>
            <w:rStyle w:val="Hyperlink"/>
            <w:noProof/>
          </w:rPr>
          <w:t>1.1</w:t>
        </w:r>
        <w:r w:rsidR="00616D81">
          <w:rPr>
            <w:noProof/>
          </w:rPr>
          <w:tab/>
        </w:r>
        <w:r w:rsidR="00616D81" w:rsidRPr="000717D3">
          <w:rPr>
            <w:rStyle w:val="Hyperlink"/>
            <w:noProof/>
          </w:rPr>
          <w:t>Authority</w:t>
        </w:r>
        <w:r w:rsidR="00616D81">
          <w:rPr>
            <w:noProof/>
            <w:webHidden/>
          </w:rPr>
          <w:tab/>
        </w:r>
        <w:r w:rsidR="00616D81">
          <w:rPr>
            <w:noProof/>
            <w:webHidden/>
          </w:rPr>
          <w:fldChar w:fldCharType="begin"/>
        </w:r>
        <w:r w:rsidR="00616D81">
          <w:rPr>
            <w:noProof/>
            <w:webHidden/>
          </w:rPr>
          <w:instrText xml:space="preserve"> PAGEREF _Toc172964567 \h </w:instrText>
        </w:r>
        <w:r w:rsidR="00616D81">
          <w:rPr>
            <w:noProof/>
            <w:webHidden/>
          </w:rPr>
        </w:r>
        <w:r w:rsidR="00616D81">
          <w:rPr>
            <w:noProof/>
            <w:webHidden/>
          </w:rPr>
          <w:fldChar w:fldCharType="separate"/>
        </w:r>
        <w:r w:rsidR="000810DA">
          <w:rPr>
            <w:noProof/>
            <w:webHidden/>
          </w:rPr>
          <w:t>4</w:t>
        </w:r>
        <w:r w:rsidR="00616D81">
          <w:rPr>
            <w:noProof/>
            <w:webHidden/>
          </w:rPr>
          <w:fldChar w:fldCharType="end"/>
        </w:r>
      </w:hyperlink>
    </w:p>
    <w:p w14:paraId="2C02D9E7" w14:textId="77777777" w:rsidR="00616D81" w:rsidRDefault="000F109D">
      <w:pPr>
        <w:pStyle w:val="TOC2"/>
        <w:tabs>
          <w:tab w:val="left" w:pos="960"/>
          <w:tab w:val="right" w:leader="dot" w:pos="8630"/>
        </w:tabs>
        <w:rPr>
          <w:noProof/>
        </w:rPr>
      </w:pPr>
      <w:hyperlink w:anchor="_Toc172964568" w:history="1">
        <w:r w:rsidR="00616D81" w:rsidRPr="000717D3">
          <w:rPr>
            <w:rStyle w:val="Hyperlink"/>
            <w:noProof/>
          </w:rPr>
          <w:t>1.2</w:t>
        </w:r>
        <w:r w:rsidR="00616D81">
          <w:rPr>
            <w:noProof/>
          </w:rPr>
          <w:tab/>
        </w:r>
        <w:r w:rsidR="00616D81" w:rsidRPr="000717D3">
          <w:rPr>
            <w:rStyle w:val="Hyperlink"/>
            <w:noProof/>
          </w:rPr>
          <w:t>Purpose of Emergency Operations Plan</w:t>
        </w:r>
        <w:r w:rsidR="00616D81">
          <w:rPr>
            <w:noProof/>
            <w:webHidden/>
          </w:rPr>
          <w:tab/>
        </w:r>
        <w:r w:rsidR="00616D81">
          <w:rPr>
            <w:noProof/>
            <w:webHidden/>
          </w:rPr>
          <w:fldChar w:fldCharType="begin"/>
        </w:r>
        <w:r w:rsidR="00616D81">
          <w:rPr>
            <w:noProof/>
            <w:webHidden/>
          </w:rPr>
          <w:instrText xml:space="preserve"> PAGEREF _Toc172964568 \h </w:instrText>
        </w:r>
        <w:r w:rsidR="00616D81">
          <w:rPr>
            <w:noProof/>
            <w:webHidden/>
          </w:rPr>
        </w:r>
        <w:r w:rsidR="00616D81">
          <w:rPr>
            <w:noProof/>
            <w:webHidden/>
          </w:rPr>
          <w:fldChar w:fldCharType="separate"/>
        </w:r>
        <w:r w:rsidR="000810DA">
          <w:rPr>
            <w:noProof/>
            <w:webHidden/>
          </w:rPr>
          <w:t>4</w:t>
        </w:r>
        <w:r w:rsidR="00616D81">
          <w:rPr>
            <w:noProof/>
            <w:webHidden/>
          </w:rPr>
          <w:fldChar w:fldCharType="end"/>
        </w:r>
      </w:hyperlink>
    </w:p>
    <w:p w14:paraId="046E3D1A" w14:textId="77777777" w:rsidR="00616D81" w:rsidRDefault="000F109D">
      <w:pPr>
        <w:pStyle w:val="TOC2"/>
        <w:tabs>
          <w:tab w:val="left" w:pos="960"/>
          <w:tab w:val="right" w:leader="dot" w:pos="8630"/>
        </w:tabs>
        <w:rPr>
          <w:noProof/>
        </w:rPr>
      </w:pPr>
      <w:hyperlink w:anchor="_Toc172964569" w:history="1">
        <w:r w:rsidR="00616D81" w:rsidRPr="000717D3">
          <w:rPr>
            <w:rStyle w:val="Hyperlink"/>
            <w:noProof/>
          </w:rPr>
          <w:t>1.3</w:t>
        </w:r>
        <w:r w:rsidR="00616D81">
          <w:rPr>
            <w:noProof/>
          </w:rPr>
          <w:tab/>
        </w:r>
        <w:r w:rsidR="00616D81" w:rsidRPr="000717D3">
          <w:rPr>
            <w:rStyle w:val="Hyperlink"/>
            <w:noProof/>
          </w:rPr>
          <w:t>Emergency Operations Plan versus Disaster Recovery Plan</w:t>
        </w:r>
        <w:r w:rsidR="00616D81">
          <w:rPr>
            <w:noProof/>
            <w:webHidden/>
          </w:rPr>
          <w:tab/>
        </w:r>
        <w:r w:rsidR="00616D81">
          <w:rPr>
            <w:noProof/>
            <w:webHidden/>
          </w:rPr>
          <w:fldChar w:fldCharType="begin"/>
        </w:r>
        <w:r w:rsidR="00616D81">
          <w:rPr>
            <w:noProof/>
            <w:webHidden/>
          </w:rPr>
          <w:instrText xml:space="preserve"> PAGEREF _Toc172964569 \h </w:instrText>
        </w:r>
        <w:r w:rsidR="00616D81">
          <w:rPr>
            <w:noProof/>
            <w:webHidden/>
          </w:rPr>
        </w:r>
        <w:r w:rsidR="00616D81">
          <w:rPr>
            <w:noProof/>
            <w:webHidden/>
          </w:rPr>
          <w:fldChar w:fldCharType="separate"/>
        </w:r>
        <w:r w:rsidR="000810DA">
          <w:rPr>
            <w:noProof/>
            <w:webHidden/>
          </w:rPr>
          <w:t>4</w:t>
        </w:r>
        <w:r w:rsidR="00616D81">
          <w:rPr>
            <w:noProof/>
            <w:webHidden/>
          </w:rPr>
          <w:fldChar w:fldCharType="end"/>
        </w:r>
      </w:hyperlink>
    </w:p>
    <w:p w14:paraId="142ABB2E" w14:textId="77777777" w:rsidR="00616D81" w:rsidRDefault="000F109D">
      <w:pPr>
        <w:pStyle w:val="TOC2"/>
        <w:tabs>
          <w:tab w:val="left" w:pos="960"/>
          <w:tab w:val="right" w:leader="dot" w:pos="8630"/>
        </w:tabs>
        <w:rPr>
          <w:noProof/>
        </w:rPr>
      </w:pPr>
      <w:hyperlink w:anchor="_Toc172964570" w:history="1">
        <w:r w:rsidR="00616D81" w:rsidRPr="000717D3">
          <w:rPr>
            <w:rStyle w:val="Hyperlink"/>
            <w:noProof/>
          </w:rPr>
          <w:t>1.4</w:t>
        </w:r>
        <w:r w:rsidR="00616D81">
          <w:rPr>
            <w:noProof/>
          </w:rPr>
          <w:tab/>
        </w:r>
        <w:r w:rsidR="00616D81" w:rsidRPr="000717D3">
          <w:rPr>
            <w:rStyle w:val="Hyperlink"/>
            <w:noProof/>
          </w:rPr>
          <w:t>Plan Principles</w:t>
        </w:r>
        <w:r w:rsidR="00616D81">
          <w:rPr>
            <w:noProof/>
            <w:webHidden/>
          </w:rPr>
          <w:tab/>
        </w:r>
        <w:r w:rsidR="00616D81">
          <w:rPr>
            <w:noProof/>
            <w:webHidden/>
          </w:rPr>
          <w:fldChar w:fldCharType="begin"/>
        </w:r>
        <w:r w:rsidR="00616D81">
          <w:rPr>
            <w:noProof/>
            <w:webHidden/>
          </w:rPr>
          <w:instrText xml:space="preserve"> PAGEREF _Toc172964570 \h </w:instrText>
        </w:r>
        <w:r w:rsidR="00616D81">
          <w:rPr>
            <w:noProof/>
            <w:webHidden/>
          </w:rPr>
        </w:r>
        <w:r w:rsidR="00616D81">
          <w:rPr>
            <w:noProof/>
            <w:webHidden/>
          </w:rPr>
          <w:fldChar w:fldCharType="separate"/>
        </w:r>
        <w:r w:rsidR="000810DA">
          <w:rPr>
            <w:noProof/>
            <w:webHidden/>
          </w:rPr>
          <w:t>5</w:t>
        </w:r>
        <w:r w:rsidR="00616D81">
          <w:rPr>
            <w:noProof/>
            <w:webHidden/>
          </w:rPr>
          <w:fldChar w:fldCharType="end"/>
        </w:r>
      </w:hyperlink>
    </w:p>
    <w:p w14:paraId="465B980C" w14:textId="77777777" w:rsidR="00616D81" w:rsidRDefault="000F109D">
      <w:pPr>
        <w:pStyle w:val="TOC2"/>
        <w:tabs>
          <w:tab w:val="left" w:pos="960"/>
          <w:tab w:val="right" w:leader="dot" w:pos="8630"/>
        </w:tabs>
        <w:rPr>
          <w:noProof/>
        </w:rPr>
      </w:pPr>
      <w:hyperlink w:anchor="_Toc172964571" w:history="1">
        <w:r w:rsidR="00616D81" w:rsidRPr="000717D3">
          <w:rPr>
            <w:rStyle w:val="Hyperlink"/>
            <w:noProof/>
          </w:rPr>
          <w:t>1.5</w:t>
        </w:r>
        <w:r w:rsidR="00616D81">
          <w:rPr>
            <w:noProof/>
          </w:rPr>
          <w:tab/>
        </w:r>
        <w:r w:rsidR="00616D81" w:rsidRPr="000717D3">
          <w:rPr>
            <w:rStyle w:val="Hyperlink"/>
            <w:noProof/>
          </w:rPr>
          <w:t>Planning Assumptions</w:t>
        </w:r>
        <w:r w:rsidR="00616D81">
          <w:rPr>
            <w:noProof/>
            <w:webHidden/>
          </w:rPr>
          <w:tab/>
        </w:r>
        <w:r w:rsidR="00616D81">
          <w:rPr>
            <w:noProof/>
            <w:webHidden/>
          </w:rPr>
          <w:fldChar w:fldCharType="begin"/>
        </w:r>
        <w:r w:rsidR="00616D81">
          <w:rPr>
            <w:noProof/>
            <w:webHidden/>
          </w:rPr>
          <w:instrText xml:space="preserve"> PAGEREF _Toc172964571 \h </w:instrText>
        </w:r>
        <w:r w:rsidR="00616D81">
          <w:rPr>
            <w:noProof/>
            <w:webHidden/>
          </w:rPr>
        </w:r>
        <w:r w:rsidR="00616D81">
          <w:rPr>
            <w:noProof/>
            <w:webHidden/>
          </w:rPr>
          <w:fldChar w:fldCharType="separate"/>
        </w:r>
        <w:r w:rsidR="000810DA">
          <w:rPr>
            <w:noProof/>
            <w:webHidden/>
          </w:rPr>
          <w:t>5</w:t>
        </w:r>
        <w:r w:rsidR="00616D81">
          <w:rPr>
            <w:noProof/>
            <w:webHidden/>
          </w:rPr>
          <w:fldChar w:fldCharType="end"/>
        </w:r>
      </w:hyperlink>
    </w:p>
    <w:p w14:paraId="42E4D103" w14:textId="77777777" w:rsidR="00616D81" w:rsidRDefault="000F109D">
      <w:pPr>
        <w:pStyle w:val="TOC2"/>
        <w:tabs>
          <w:tab w:val="left" w:pos="960"/>
          <w:tab w:val="right" w:leader="dot" w:pos="8630"/>
        </w:tabs>
        <w:rPr>
          <w:noProof/>
        </w:rPr>
      </w:pPr>
      <w:hyperlink w:anchor="_Toc172964572" w:history="1">
        <w:r w:rsidR="00616D81" w:rsidRPr="000717D3">
          <w:rPr>
            <w:rStyle w:val="Hyperlink"/>
            <w:noProof/>
          </w:rPr>
          <w:t>1.6</w:t>
        </w:r>
        <w:r w:rsidR="00616D81">
          <w:rPr>
            <w:noProof/>
          </w:rPr>
          <w:tab/>
        </w:r>
        <w:r w:rsidR="00616D81" w:rsidRPr="000717D3">
          <w:rPr>
            <w:rStyle w:val="Hyperlink"/>
            <w:noProof/>
          </w:rPr>
          <w:t>Concept of Plan Operation</w:t>
        </w:r>
        <w:r w:rsidR="00616D81">
          <w:rPr>
            <w:noProof/>
            <w:webHidden/>
          </w:rPr>
          <w:tab/>
        </w:r>
        <w:r w:rsidR="00616D81">
          <w:rPr>
            <w:noProof/>
            <w:webHidden/>
          </w:rPr>
          <w:fldChar w:fldCharType="begin"/>
        </w:r>
        <w:r w:rsidR="00616D81">
          <w:rPr>
            <w:noProof/>
            <w:webHidden/>
          </w:rPr>
          <w:instrText xml:space="preserve"> PAGEREF _Toc172964572 \h </w:instrText>
        </w:r>
        <w:r w:rsidR="00616D81">
          <w:rPr>
            <w:noProof/>
            <w:webHidden/>
          </w:rPr>
        </w:r>
        <w:r w:rsidR="00616D81">
          <w:rPr>
            <w:noProof/>
            <w:webHidden/>
          </w:rPr>
          <w:fldChar w:fldCharType="separate"/>
        </w:r>
        <w:r w:rsidR="000810DA">
          <w:rPr>
            <w:noProof/>
            <w:webHidden/>
          </w:rPr>
          <w:t>6</w:t>
        </w:r>
        <w:r w:rsidR="00616D81">
          <w:rPr>
            <w:noProof/>
            <w:webHidden/>
          </w:rPr>
          <w:fldChar w:fldCharType="end"/>
        </w:r>
      </w:hyperlink>
    </w:p>
    <w:p w14:paraId="5F3332F5" w14:textId="77777777" w:rsidR="00616D81" w:rsidRDefault="000F109D">
      <w:pPr>
        <w:pStyle w:val="TOC2"/>
        <w:tabs>
          <w:tab w:val="left" w:pos="960"/>
          <w:tab w:val="right" w:leader="dot" w:pos="8630"/>
        </w:tabs>
        <w:rPr>
          <w:noProof/>
        </w:rPr>
      </w:pPr>
      <w:hyperlink w:anchor="_Toc172964573" w:history="1">
        <w:r w:rsidR="00616D81" w:rsidRPr="000717D3">
          <w:rPr>
            <w:rStyle w:val="Hyperlink"/>
            <w:noProof/>
          </w:rPr>
          <w:t>1.7</w:t>
        </w:r>
        <w:r w:rsidR="00616D81">
          <w:rPr>
            <w:noProof/>
          </w:rPr>
          <w:tab/>
        </w:r>
        <w:r w:rsidR="00616D81" w:rsidRPr="000717D3">
          <w:rPr>
            <w:rStyle w:val="Hyperlink"/>
            <w:noProof/>
          </w:rPr>
          <w:t>Site Description</w:t>
        </w:r>
        <w:r w:rsidR="00616D81">
          <w:rPr>
            <w:noProof/>
            <w:webHidden/>
          </w:rPr>
          <w:tab/>
        </w:r>
        <w:r w:rsidR="00616D81">
          <w:rPr>
            <w:noProof/>
            <w:webHidden/>
          </w:rPr>
          <w:fldChar w:fldCharType="begin"/>
        </w:r>
        <w:r w:rsidR="00616D81">
          <w:rPr>
            <w:noProof/>
            <w:webHidden/>
          </w:rPr>
          <w:instrText xml:space="preserve"> PAGEREF _Toc172964573 \h </w:instrText>
        </w:r>
        <w:r w:rsidR="00616D81">
          <w:rPr>
            <w:noProof/>
            <w:webHidden/>
          </w:rPr>
        </w:r>
        <w:r w:rsidR="00616D81">
          <w:rPr>
            <w:noProof/>
            <w:webHidden/>
          </w:rPr>
          <w:fldChar w:fldCharType="separate"/>
        </w:r>
        <w:r w:rsidR="000810DA">
          <w:rPr>
            <w:noProof/>
            <w:webHidden/>
          </w:rPr>
          <w:t>6</w:t>
        </w:r>
        <w:r w:rsidR="00616D81">
          <w:rPr>
            <w:noProof/>
            <w:webHidden/>
          </w:rPr>
          <w:fldChar w:fldCharType="end"/>
        </w:r>
      </w:hyperlink>
    </w:p>
    <w:p w14:paraId="4A36DD29" w14:textId="77777777" w:rsidR="00616D81" w:rsidRDefault="000F109D">
      <w:pPr>
        <w:pStyle w:val="TOC2"/>
        <w:tabs>
          <w:tab w:val="left" w:pos="960"/>
          <w:tab w:val="right" w:leader="dot" w:pos="8630"/>
        </w:tabs>
        <w:rPr>
          <w:rStyle w:val="Hyperlink"/>
          <w:noProof/>
        </w:rPr>
      </w:pPr>
      <w:hyperlink w:anchor="_Toc172964574" w:history="1">
        <w:r w:rsidR="00616D81" w:rsidRPr="000717D3">
          <w:rPr>
            <w:rStyle w:val="Hyperlink"/>
            <w:noProof/>
          </w:rPr>
          <w:t>1.7</w:t>
        </w:r>
        <w:r w:rsidR="00616D81">
          <w:rPr>
            <w:noProof/>
          </w:rPr>
          <w:tab/>
        </w:r>
        <w:r w:rsidR="00616D81" w:rsidRPr="000717D3">
          <w:rPr>
            <w:rStyle w:val="Hyperlink"/>
            <w:noProof/>
          </w:rPr>
          <w:t xml:space="preserve">Site Description continued </w:t>
        </w:r>
        <w:r w:rsidR="001F4073">
          <w:rPr>
            <w:rStyle w:val="Hyperlink"/>
            <w:noProof/>
          </w:rPr>
          <w:t>..</w:t>
        </w:r>
        <w:r w:rsidR="00616D81">
          <w:rPr>
            <w:noProof/>
            <w:webHidden/>
          </w:rPr>
          <w:tab/>
        </w:r>
        <w:r w:rsidR="00616D81">
          <w:rPr>
            <w:noProof/>
            <w:webHidden/>
          </w:rPr>
          <w:fldChar w:fldCharType="begin"/>
        </w:r>
        <w:r w:rsidR="00616D81">
          <w:rPr>
            <w:noProof/>
            <w:webHidden/>
          </w:rPr>
          <w:instrText xml:space="preserve"> PAGEREF _Toc172964574 \h </w:instrText>
        </w:r>
        <w:r w:rsidR="00616D81">
          <w:rPr>
            <w:noProof/>
            <w:webHidden/>
          </w:rPr>
        </w:r>
        <w:r w:rsidR="00616D81">
          <w:rPr>
            <w:noProof/>
            <w:webHidden/>
          </w:rPr>
          <w:fldChar w:fldCharType="separate"/>
        </w:r>
        <w:r w:rsidR="000810DA">
          <w:rPr>
            <w:noProof/>
            <w:webHidden/>
          </w:rPr>
          <w:t>7</w:t>
        </w:r>
        <w:r w:rsidR="00616D81">
          <w:rPr>
            <w:noProof/>
            <w:webHidden/>
          </w:rPr>
          <w:fldChar w:fldCharType="end"/>
        </w:r>
      </w:hyperlink>
    </w:p>
    <w:p w14:paraId="35CF46E9" w14:textId="77777777" w:rsidR="00C56FBF" w:rsidRPr="00BB1B07" w:rsidRDefault="00C56FBF" w:rsidP="00C56FBF">
      <w:r>
        <w:t xml:space="preserve">    </w:t>
      </w:r>
      <w:r w:rsidRPr="00BB1B07">
        <w:t>1.8</w:t>
      </w:r>
      <w:r w:rsidRPr="00BB1B07">
        <w:tab/>
        <w:t xml:space="preserve">    Building Occupants……………………………………………………………..7</w:t>
      </w:r>
    </w:p>
    <w:p w14:paraId="6BE02A64" w14:textId="77777777" w:rsidR="00C56FBF" w:rsidRPr="00BB1B07" w:rsidRDefault="00C56FBF" w:rsidP="00C56FBF">
      <w:r w:rsidRPr="00BB1B07">
        <w:t xml:space="preserve">    1.9       Building Uses…………………………………………………………………...8 </w:t>
      </w:r>
    </w:p>
    <w:p w14:paraId="11C71EB0" w14:textId="77777777" w:rsidR="00616D81" w:rsidRDefault="000F109D">
      <w:pPr>
        <w:pStyle w:val="TOC1"/>
        <w:tabs>
          <w:tab w:val="left" w:pos="720"/>
          <w:tab w:val="right" w:leader="dot" w:pos="8630"/>
        </w:tabs>
        <w:rPr>
          <w:noProof/>
        </w:rPr>
      </w:pPr>
      <w:hyperlink w:anchor="_Toc172964575" w:history="1">
        <w:r w:rsidR="00616D81" w:rsidRPr="00616D81">
          <w:rPr>
            <w:rStyle w:val="Hyperlink"/>
            <w:b/>
            <w:noProof/>
          </w:rPr>
          <w:t>2.0</w:t>
        </w:r>
        <w:r w:rsidR="00616D81" w:rsidRPr="00616D81">
          <w:rPr>
            <w:b/>
            <w:noProof/>
          </w:rPr>
          <w:tab/>
        </w:r>
        <w:r w:rsidR="00616D81" w:rsidRPr="00616D81">
          <w:rPr>
            <w:rStyle w:val="Hyperlink"/>
            <w:b/>
            <w:noProof/>
          </w:rPr>
          <w:t>Designations and Chain of Command</w:t>
        </w:r>
        <w:r w:rsidR="00616D81">
          <w:rPr>
            <w:noProof/>
            <w:webHidden/>
          </w:rPr>
          <w:tab/>
        </w:r>
        <w:r w:rsidR="00616D81" w:rsidRPr="00063F1C">
          <w:rPr>
            <w:b/>
            <w:noProof/>
            <w:webHidden/>
          </w:rPr>
          <w:fldChar w:fldCharType="begin"/>
        </w:r>
        <w:r w:rsidR="00616D81" w:rsidRPr="00063F1C">
          <w:rPr>
            <w:b/>
            <w:noProof/>
            <w:webHidden/>
          </w:rPr>
          <w:instrText xml:space="preserve"> PAGEREF _Toc172964575 \h </w:instrText>
        </w:r>
        <w:r w:rsidR="00616D81" w:rsidRPr="00063F1C">
          <w:rPr>
            <w:b/>
            <w:noProof/>
            <w:webHidden/>
          </w:rPr>
        </w:r>
        <w:r w:rsidR="00616D81" w:rsidRPr="00063F1C">
          <w:rPr>
            <w:b/>
            <w:noProof/>
            <w:webHidden/>
          </w:rPr>
          <w:fldChar w:fldCharType="separate"/>
        </w:r>
        <w:r w:rsidR="000810DA">
          <w:rPr>
            <w:b/>
            <w:noProof/>
            <w:webHidden/>
          </w:rPr>
          <w:t>11</w:t>
        </w:r>
        <w:r w:rsidR="00616D81" w:rsidRPr="00063F1C">
          <w:rPr>
            <w:b/>
            <w:noProof/>
            <w:webHidden/>
          </w:rPr>
          <w:fldChar w:fldCharType="end"/>
        </w:r>
      </w:hyperlink>
    </w:p>
    <w:p w14:paraId="1EF11032" w14:textId="77777777" w:rsidR="00616D81" w:rsidRDefault="000F109D">
      <w:pPr>
        <w:pStyle w:val="TOC2"/>
        <w:tabs>
          <w:tab w:val="left" w:pos="960"/>
          <w:tab w:val="right" w:leader="dot" w:pos="8630"/>
        </w:tabs>
        <w:rPr>
          <w:noProof/>
        </w:rPr>
      </w:pPr>
      <w:hyperlink w:anchor="_Toc172964576" w:history="1">
        <w:r w:rsidR="00616D81" w:rsidRPr="000717D3">
          <w:rPr>
            <w:rStyle w:val="Hyperlink"/>
            <w:noProof/>
          </w:rPr>
          <w:t>2.1</w:t>
        </w:r>
        <w:r w:rsidR="00616D81">
          <w:rPr>
            <w:noProof/>
          </w:rPr>
          <w:tab/>
        </w:r>
        <w:r w:rsidR="00616D81" w:rsidRPr="000717D3">
          <w:rPr>
            <w:rStyle w:val="Hyperlink"/>
            <w:noProof/>
          </w:rPr>
          <w:t>Incident Command Center:</w:t>
        </w:r>
        <w:r w:rsidR="00616D81">
          <w:rPr>
            <w:noProof/>
            <w:webHidden/>
          </w:rPr>
          <w:tab/>
        </w:r>
        <w:r w:rsidR="00616D81">
          <w:rPr>
            <w:noProof/>
            <w:webHidden/>
          </w:rPr>
          <w:fldChar w:fldCharType="begin"/>
        </w:r>
        <w:r w:rsidR="00616D81">
          <w:rPr>
            <w:noProof/>
            <w:webHidden/>
          </w:rPr>
          <w:instrText xml:space="preserve"> PAGEREF _Toc172964576 \h </w:instrText>
        </w:r>
        <w:r w:rsidR="00616D81">
          <w:rPr>
            <w:noProof/>
            <w:webHidden/>
          </w:rPr>
        </w:r>
        <w:r w:rsidR="00616D81">
          <w:rPr>
            <w:noProof/>
            <w:webHidden/>
          </w:rPr>
          <w:fldChar w:fldCharType="separate"/>
        </w:r>
        <w:r w:rsidR="000810DA">
          <w:rPr>
            <w:noProof/>
            <w:webHidden/>
          </w:rPr>
          <w:t>11</w:t>
        </w:r>
        <w:r w:rsidR="00616D81">
          <w:rPr>
            <w:noProof/>
            <w:webHidden/>
          </w:rPr>
          <w:fldChar w:fldCharType="end"/>
        </w:r>
      </w:hyperlink>
    </w:p>
    <w:p w14:paraId="210701DE" w14:textId="77777777" w:rsidR="00616D81" w:rsidRDefault="000F109D">
      <w:pPr>
        <w:pStyle w:val="TOC2"/>
        <w:tabs>
          <w:tab w:val="left" w:pos="960"/>
          <w:tab w:val="right" w:leader="dot" w:pos="8630"/>
        </w:tabs>
        <w:rPr>
          <w:noProof/>
        </w:rPr>
      </w:pPr>
      <w:hyperlink w:anchor="_Toc172964577" w:history="1">
        <w:r w:rsidR="00616D81" w:rsidRPr="000717D3">
          <w:rPr>
            <w:rStyle w:val="Hyperlink"/>
            <w:noProof/>
          </w:rPr>
          <w:t>2.2</w:t>
        </w:r>
        <w:r w:rsidR="00616D81">
          <w:rPr>
            <w:noProof/>
          </w:rPr>
          <w:tab/>
        </w:r>
        <w:r w:rsidR="00616D81" w:rsidRPr="000717D3">
          <w:rPr>
            <w:rStyle w:val="Hyperlink"/>
            <w:noProof/>
          </w:rPr>
          <w:t>Designated Official(s):</w:t>
        </w:r>
        <w:r w:rsidR="00616D81">
          <w:rPr>
            <w:noProof/>
            <w:webHidden/>
          </w:rPr>
          <w:tab/>
        </w:r>
        <w:r w:rsidR="00616D81">
          <w:rPr>
            <w:noProof/>
            <w:webHidden/>
          </w:rPr>
          <w:fldChar w:fldCharType="begin"/>
        </w:r>
        <w:r w:rsidR="00616D81">
          <w:rPr>
            <w:noProof/>
            <w:webHidden/>
          </w:rPr>
          <w:instrText xml:space="preserve"> PAGEREF _Toc172964577 \h </w:instrText>
        </w:r>
        <w:r w:rsidR="00616D81">
          <w:rPr>
            <w:noProof/>
            <w:webHidden/>
          </w:rPr>
        </w:r>
        <w:r w:rsidR="00616D81">
          <w:rPr>
            <w:noProof/>
            <w:webHidden/>
          </w:rPr>
          <w:fldChar w:fldCharType="separate"/>
        </w:r>
        <w:r w:rsidR="000810DA">
          <w:rPr>
            <w:noProof/>
            <w:webHidden/>
          </w:rPr>
          <w:t>11</w:t>
        </w:r>
        <w:r w:rsidR="00616D81">
          <w:rPr>
            <w:noProof/>
            <w:webHidden/>
          </w:rPr>
          <w:fldChar w:fldCharType="end"/>
        </w:r>
      </w:hyperlink>
    </w:p>
    <w:p w14:paraId="24DF61DD" w14:textId="77777777" w:rsidR="00616D81" w:rsidRDefault="000F109D">
      <w:pPr>
        <w:pStyle w:val="TOC2"/>
        <w:tabs>
          <w:tab w:val="left" w:pos="960"/>
          <w:tab w:val="right" w:leader="dot" w:pos="8630"/>
        </w:tabs>
        <w:rPr>
          <w:noProof/>
        </w:rPr>
      </w:pPr>
      <w:hyperlink w:anchor="_Toc172964578" w:history="1">
        <w:r w:rsidR="00616D81" w:rsidRPr="000717D3">
          <w:rPr>
            <w:rStyle w:val="Hyperlink"/>
            <w:noProof/>
          </w:rPr>
          <w:t>2.3</w:t>
        </w:r>
        <w:r w:rsidR="00616D81">
          <w:rPr>
            <w:noProof/>
          </w:rPr>
          <w:tab/>
        </w:r>
        <w:r w:rsidR="00616D81" w:rsidRPr="000717D3">
          <w:rPr>
            <w:rStyle w:val="Hyperlink"/>
            <w:noProof/>
          </w:rPr>
          <w:t>Incident Manager</w:t>
        </w:r>
        <w:r w:rsidR="00616D81">
          <w:rPr>
            <w:noProof/>
            <w:webHidden/>
          </w:rPr>
          <w:tab/>
        </w:r>
        <w:r w:rsidR="00616D81">
          <w:rPr>
            <w:noProof/>
            <w:webHidden/>
          </w:rPr>
          <w:fldChar w:fldCharType="begin"/>
        </w:r>
        <w:r w:rsidR="00616D81">
          <w:rPr>
            <w:noProof/>
            <w:webHidden/>
          </w:rPr>
          <w:instrText xml:space="preserve"> PAGEREF _Toc172964578 \h </w:instrText>
        </w:r>
        <w:r w:rsidR="00616D81">
          <w:rPr>
            <w:noProof/>
            <w:webHidden/>
          </w:rPr>
        </w:r>
        <w:r w:rsidR="00616D81">
          <w:rPr>
            <w:noProof/>
            <w:webHidden/>
          </w:rPr>
          <w:fldChar w:fldCharType="separate"/>
        </w:r>
        <w:r w:rsidR="000810DA">
          <w:rPr>
            <w:noProof/>
            <w:webHidden/>
          </w:rPr>
          <w:t>12</w:t>
        </w:r>
        <w:r w:rsidR="00616D81">
          <w:rPr>
            <w:noProof/>
            <w:webHidden/>
          </w:rPr>
          <w:fldChar w:fldCharType="end"/>
        </w:r>
      </w:hyperlink>
    </w:p>
    <w:p w14:paraId="28BA2850" w14:textId="77777777" w:rsidR="00616D81" w:rsidRDefault="000F109D">
      <w:pPr>
        <w:pStyle w:val="TOC2"/>
        <w:tabs>
          <w:tab w:val="left" w:pos="960"/>
          <w:tab w:val="right" w:leader="dot" w:pos="8630"/>
        </w:tabs>
        <w:rPr>
          <w:noProof/>
        </w:rPr>
      </w:pPr>
      <w:hyperlink w:anchor="_Toc172964579" w:history="1">
        <w:r w:rsidR="00616D81" w:rsidRPr="000717D3">
          <w:rPr>
            <w:rStyle w:val="Hyperlink"/>
            <w:noProof/>
          </w:rPr>
          <w:t>2.4</w:t>
        </w:r>
        <w:r w:rsidR="00616D81">
          <w:rPr>
            <w:noProof/>
          </w:rPr>
          <w:tab/>
        </w:r>
        <w:r w:rsidR="00616D81" w:rsidRPr="000717D3">
          <w:rPr>
            <w:rStyle w:val="Hyperlink"/>
            <w:noProof/>
          </w:rPr>
          <w:t>USCL Security Team:</w:t>
        </w:r>
        <w:r w:rsidR="00616D81">
          <w:rPr>
            <w:noProof/>
            <w:webHidden/>
          </w:rPr>
          <w:tab/>
        </w:r>
        <w:r w:rsidR="00616D81">
          <w:rPr>
            <w:noProof/>
            <w:webHidden/>
          </w:rPr>
          <w:fldChar w:fldCharType="begin"/>
        </w:r>
        <w:r w:rsidR="00616D81">
          <w:rPr>
            <w:noProof/>
            <w:webHidden/>
          </w:rPr>
          <w:instrText xml:space="preserve"> PAGEREF _Toc172964579 \h </w:instrText>
        </w:r>
        <w:r w:rsidR="00616D81">
          <w:rPr>
            <w:noProof/>
            <w:webHidden/>
          </w:rPr>
        </w:r>
        <w:r w:rsidR="00616D81">
          <w:rPr>
            <w:noProof/>
            <w:webHidden/>
          </w:rPr>
          <w:fldChar w:fldCharType="separate"/>
        </w:r>
        <w:r w:rsidR="000810DA">
          <w:rPr>
            <w:noProof/>
            <w:webHidden/>
          </w:rPr>
          <w:t>12</w:t>
        </w:r>
        <w:r w:rsidR="00616D81">
          <w:rPr>
            <w:noProof/>
            <w:webHidden/>
          </w:rPr>
          <w:fldChar w:fldCharType="end"/>
        </w:r>
      </w:hyperlink>
    </w:p>
    <w:p w14:paraId="08A9546A" w14:textId="77777777" w:rsidR="00616D81" w:rsidRDefault="000F109D">
      <w:pPr>
        <w:pStyle w:val="TOC2"/>
        <w:tabs>
          <w:tab w:val="left" w:pos="960"/>
          <w:tab w:val="right" w:leader="dot" w:pos="8630"/>
        </w:tabs>
        <w:rPr>
          <w:noProof/>
        </w:rPr>
      </w:pPr>
      <w:hyperlink w:anchor="_Toc172964580" w:history="1">
        <w:r w:rsidR="00616D81" w:rsidRPr="000717D3">
          <w:rPr>
            <w:rStyle w:val="Hyperlink"/>
            <w:noProof/>
          </w:rPr>
          <w:t>2.5</w:t>
        </w:r>
        <w:r w:rsidR="00616D81">
          <w:rPr>
            <w:noProof/>
          </w:rPr>
          <w:tab/>
        </w:r>
        <w:r w:rsidR="00616D81" w:rsidRPr="000717D3">
          <w:rPr>
            <w:rStyle w:val="Hyperlink"/>
            <w:noProof/>
          </w:rPr>
          <w:t>Campus Emergency Response Team</w:t>
        </w:r>
        <w:r w:rsidR="00616D81">
          <w:rPr>
            <w:noProof/>
            <w:webHidden/>
          </w:rPr>
          <w:tab/>
        </w:r>
        <w:r w:rsidR="00616D81">
          <w:rPr>
            <w:noProof/>
            <w:webHidden/>
          </w:rPr>
          <w:fldChar w:fldCharType="begin"/>
        </w:r>
        <w:r w:rsidR="00616D81">
          <w:rPr>
            <w:noProof/>
            <w:webHidden/>
          </w:rPr>
          <w:instrText xml:space="preserve"> PAGEREF _Toc172964580 \h </w:instrText>
        </w:r>
        <w:r w:rsidR="00616D81">
          <w:rPr>
            <w:noProof/>
            <w:webHidden/>
          </w:rPr>
        </w:r>
        <w:r w:rsidR="00616D81">
          <w:rPr>
            <w:noProof/>
            <w:webHidden/>
          </w:rPr>
          <w:fldChar w:fldCharType="separate"/>
        </w:r>
        <w:r w:rsidR="000810DA">
          <w:rPr>
            <w:noProof/>
            <w:webHidden/>
          </w:rPr>
          <w:t>12</w:t>
        </w:r>
        <w:r w:rsidR="00616D81">
          <w:rPr>
            <w:noProof/>
            <w:webHidden/>
          </w:rPr>
          <w:fldChar w:fldCharType="end"/>
        </w:r>
      </w:hyperlink>
    </w:p>
    <w:p w14:paraId="631827B2" w14:textId="77777777" w:rsidR="00616D81" w:rsidRDefault="000F109D">
      <w:pPr>
        <w:pStyle w:val="TOC2"/>
        <w:tabs>
          <w:tab w:val="left" w:pos="960"/>
          <w:tab w:val="right" w:leader="dot" w:pos="8630"/>
        </w:tabs>
        <w:rPr>
          <w:noProof/>
        </w:rPr>
      </w:pPr>
      <w:hyperlink w:anchor="_Toc172964581" w:history="1">
        <w:r w:rsidR="00616D81" w:rsidRPr="000717D3">
          <w:rPr>
            <w:rStyle w:val="Hyperlink"/>
            <w:noProof/>
          </w:rPr>
          <w:t>2.6</w:t>
        </w:r>
        <w:r w:rsidR="00616D81">
          <w:rPr>
            <w:noProof/>
          </w:rPr>
          <w:tab/>
        </w:r>
        <w:r w:rsidR="00616D81" w:rsidRPr="000717D3">
          <w:rPr>
            <w:rStyle w:val="Hyperlink"/>
            <w:noProof/>
          </w:rPr>
          <w:t>USCL First Aid and Emergency Care Team</w:t>
        </w:r>
        <w:r w:rsidR="00616D81">
          <w:rPr>
            <w:noProof/>
            <w:webHidden/>
          </w:rPr>
          <w:tab/>
        </w:r>
        <w:r w:rsidR="00616D81">
          <w:rPr>
            <w:noProof/>
            <w:webHidden/>
          </w:rPr>
          <w:fldChar w:fldCharType="begin"/>
        </w:r>
        <w:r w:rsidR="00616D81">
          <w:rPr>
            <w:noProof/>
            <w:webHidden/>
          </w:rPr>
          <w:instrText xml:space="preserve"> PAGEREF _Toc172964581 \h </w:instrText>
        </w:r>
        <w:r w:rsidR="00616D81">
          <w:rPr>
            <w:noProof/>
            <w:webHidden/>
          </w:rPr>
        </w:r>
        <w:r w:rsidR="00616D81">
          <w:rPr>
            <w:noProof/>
            <w:webHidden/>
          </w:rPr>
          <w:fldChar w:fldCharType="separate"/>
        </w:r>
        <w:r w:rsidR="000810DA">
          <w:rPr>
            <w:noProof/>
            <w:webHidden/>
          </w:rPr>
          <w:t>12</w:t>
        </w:r>
        <w:r w:rsidR="00616D81">
          <w:rPr>
            <w:noProof/>
            <w:webHidden/>
          </w:rPr>
          <w:fldChar w:fldCharType="end"/>
        </w:r>
      </w:hyperlink>
    </w:p>
    <w:p w14:paraId="30B7B28E" w14:textId="77777777" w:rsidR="00616D81" w:rsidRDefault="000F109D">
      <w:pPr>
        <w:pStyle w:val="TOC2"/>
        <w:tabs>
          <w:tab w:val="left" w:pos="960"/>
          <w:tab w:val="right" w:leader="dot" w:pos="8630"/>
        </w:tabs>
        <w:rPr>
          <w:noProof/>
        </w:rPr>
      </w:pPr>
      <w:hyperlink w:anchor="_Toc172964582" w:history="1">
        <w:r w:rsidR="00616D81" w:rsidRPr="000717D3">
          <w:rPr>
            <w:rStyle w:val="Hyperlink"/>
            <w:noProof/>
          </w:rPr>
          <w:t>2.7</w:t>
        </w:r>
        <w:r w:rsidR="00616D81">
          <w:rPr>
            <w:noProof/>
          </w:rPr>
          <w:tab/>
        </w:r>
        <w:r w:rsidR="00616D81" w:rsidRPr="000717D3">
          <w:rPr>
            <w:rStyle w:val="Hyperlink"/>
            <w:noProof/>
          </w:rPr>
          <w:t>USCL Bomb Search Team</w:t>
        </w:r>
        <w:r w:rsidR="00616D81">
          <w:rPr>
            <w:noProof/>
            <w:webHidden/>
          </w:rPr>
          <w:tab/>
        </w:r>
        <w:r w:rsidR="00616D81">
          <w:rPr>
            <w:noProof/>
            <w:webHidden/>
          </w:rPr>
          <w:fldChar w:fldCharType="begin"/>
        </w:r>
        <w:r w:rsidR="00616D81">
          <w:rPr>
            <w:noProof/>
            <w:webHidden/>
          </w:rPr>
          <w:instrText xml:space="preserve"> PAGEREF _Toc172964582 \h </w:instrText>
        </w:r>
        <w:r w:rsidR="00616D81">
          <w:rPr>
            <w:noProof/>
            <w:webHidden/>
          </w:rPr>
        </w:r>
        <w:r w:rsidR="00616D81">
          <w:rPr>
            <w:noProof/>
            <w:webHidden/>
          </w:rPr>
          <w:fldChar w:fldCharType="separate"/>
        </w:r>
        <w:r w:rsidR="000810DA">
          <w:rPr>
            <w:noProof/>
            <w:webHidden/>
          </w:rPr>
          <w:t>13</w:t>
        </w:r>
        <w:r w:rsidR="00616D81">
          <w:rPr>
            <w:noProof/>
            <w:webHidden/>
          </w:rPr>
          <w:fldChar w:fldCharType="end"/>
        </w:r>
      </w:hyperlink>
    </w:p>
    <w:p w14:paraId="1249B1BA" w14:textId="77777777" w:rsidR="00616D81" w:rsidRDefault="000F109D">
      <w:pPr>
        <w:pStyle w:val="TOC2"/>
        <w:tabs>
          <w:tab w:val="left" w:pos="960"/>
          <w:tab w:val="right" w:leader="dot" w:pos="8630"/>
        </w:tabs>
        <w:rPr>
          <w:noProof/>
        </w:rPr>
      </w:pPr>
      <w:hyperlink w:anchor="_Toc172964583" w:history="1">
        <w:r w:rsidR="00616D81" w:rsidRPr="000717D3">
          <w:rPr>
            <w:rStyle w:val="Hyperlink"/>
            <w:noProof/>
          </w:rPr>
          <w:t>2.8</w:t>
        </w:r>
        <w:r w:rsidR="00616D81">
          <w:rPr>
            <w:noProof/>
          </w:rPr>
          <w:tab/>
        </w:r>
        <w:r w:rsidR="00616D81" w:rsidRPr="000717D3">
          <w:rPr>
            <w:rStyle w:val="Hyperlink"/>
            <w:noProof/>
          </w:rPr>
          <w:t>Responsibilities of USCL Security Team</w:t>
        </w:r>
        <w:r w:rsidR="00616D81">
          <w:rPr>
            <w:noProof/>
            <w:webHidden/>
          </w:rPr>
          <w:tab/>
        </w:r>
        <w:r w:rsidR="00616D81">
          <w:rPr>
            <w:noProof/>
            <w:webHidden/>
          </w:rPr>
          <w:fldChar w:fldCharType="begin"/>
        </w:r>
        <w:r w:rsidR="00616D81">
          <w:rPr>
            <w:noProof/>
            <w:webHidden/>
          </w:rPr>
          <w:instrText xml:space="preserve"> PAGEREF _Toc172964583 \h </w:instrText>
        </w:r>
        <w:r w:rsidR="00616D81">
          <w:rPr>
            <w:noProof/>
            <w:webHidden/>
          </w:rPr>
        </w:r>
        <w:r w:rsidR="00616D81">
          <w:rPr>
            <w:noProof/>
            <w:webHidden/>
          </w:rPr>
          <w:fldChar w:fldCharType="separate"/>
        </w:r>
        <w:r w:rsidR="000810DA">
          <w:rPr>
            <w:noProof/>
            <w:webHidden/>
          </w:rPr>
          <w:t>13</w:t>
        </w:r>
        <w:r w:rsidR="00616D81">
          <w:rPr>
            <w:noProof/>
            <w:webHidden/>
          </w:rPr>
          <w:fldChar w:fldCharType="end"/>
        </w:r>
      </w:hyperlink>
    </w:p>
    <w:p w14:paraId="3033F2A1" w14:textId="77777777" w:rsidR="00616D81" w:rsidRDefault="000F109D">
      <w:pPr>
        <w:pStyle w:val="TOC2"/>
        <w:tabs>
          <w:tab w:val="left" w:pos="960"/>
          <w:tab w:val="right" w:leader="dot" w:pos="8630"/>
        </w:tabs>
        <w:rPr>
          <w:noProof/>
        </w:rPr>
      </w:pPr>
      <w:hyperlink w:anchor="_Toc172964584" w:history="1">
        <w:r w:rsidR="00616D81" w:rsidRPr="000717D3">
          <w:rPr>
            <w:rStyle w:val="Hyperlink"/>
            <w:noProof/>
          </w:rPr>
          <w:t>2.9</w:t>
        </w:r>
        <w:r w:rsidR="00616D81">
          <w:rPr>
            <w:noProof/>
          </w:rPr>
          <w:tab/>
        </w:r>
        <w:r w:rsidR="00616D81" w:rsidRPr="000717D3">
          <w:rPr>
            <w:rStyle w:val="Hyperlink"/>
            <w:noProof/>
          </w:rPr>
          <w:t>Responsibilities of the Campus Emergency Response Team</w:t>
        </w:r>
        <w:r w:rsidR="00616D81">
          <w:rPr>
            <w:noProof/>
            <w:webHidden/>
          </w:rPr>
          <w:tab/>
        </w:r>
        <w:r w:rsidR="00616D81">
          <w:rPr>
            <w:noProof/>
            <w:webHidden/>
          </w:rPr>
          <w:fldChar w:fldCharType="begin"/>
        </w:r>
        <w:r w:rsidR="00616D81">
          <w:rPr>
            <w:noProof/>
            <w:webHidden/>
          </w:rPr>
          <w:instrText xml:space="preserve"> PAGEREF _Toc172964584 \h </w:instrText>
        </w:r>
        <w:r w:rsidR="00616D81">
          <w:rPr>
            <w:noProof/>
            <w:webHidden/>
          </w:rPr>
        </w:r>
        <w:r w:rsidR="00616D81">
          <w:rPr>
            <w:noProof/>
            <w:webHidden/>
          </w:rPr>
          <w:fldChar w:fldCharType="separate"/>
        </w:r>
        <w:r w:rsidR="000810DA">
          <w:rPr>
            <w:noProof/>
            <w:webHidden/>
          </w:rPr>
          <w:t>14</w:t>
        </w:r>
        <w:r w:rsidR="00616D81">
          <w:rPr>
            <w:noProof/>
            <w:webHidden/>
          </w:rPr>
          <w:fldChar w:fldCharType="end"/>
        </w:r>
      </w:hyperlink>
    </w:p>
    <w:p w14:paraId="53EFDDF5" w14:textId="77777777" w:rsidR="00616D81" w:rsidRDefault="000F109D">
      <w:pPr>
        <w:pStyle w:val="TOC2"/>
        <w:tabs>
          <w:tab w:val="left" w:pos="960"/>
          <w:tab w:val="right" w:leader="dot" w:pos="8630"/>
        </w:tabs>
        <w:rPr>
          <w:noProof/>
        </w:rPr>
      </w:pPr>
      <w:hyperlink w:anchor="_Toc172964585" w:history="1">
        <w:r w:rsidR="00616D81" w:rsidRPr="000717D3">
          <w:rPr>
            <w:rStyle w:val="Hyperlink"/>
            <w:noProof/>
          </w:rPr>
          <w:t>2.10</w:t>
        </w:r>
        <w:r w:rsidR="00616D81">
          <w:rPr>
            <w:noProof/>
          </w:rPr>
          <w:tab/>
        </w:r>
        <w:r w:rsidR="00616D81" w:rsidRPr="000717D3">
          <w:rPr>
            <w:rStyle w:val="Hyperlink"/>
            <w:noProof/>
          </w:rPr>
          <w:t>Responsibilities of First Aid and Emergency Care Team</w:t>
        </w:r>
        <w:r w:rsidR="00616D81">
          <w:rPr>
            <w:noProof/>
            <w:webHidden/>
          </w:rPr>
          <w:tab/>
        </w:r>
        <w:r w:rsidR="00616D81">
          <w:rPr>
            <w:noProof/>
            <w:webHidden/>
          </w:rPr>
          <w:fldChar w:fldCharType="begin"/>
        </w:r>
        <w:r w:rsidR="00616D81">
          <w:rPr>
            <w:noProof/>
            <w:webHidden/>
          </w:rPr>
          <w:instrText xml:space="preserve"> PAGEREF _Toc172964585 \h </w:instrText>
        </w:r>
        <w:r w:rsidR="00616D81">
          <w:rPr>
            <w:noProof/>
            <w:webHidden/>
          </w:rPr>
        </w:r>
        <w:r w:rsidR="00616D81">
          <w:rPr>
            <w:noProof/>
            <w:webHidden/>
          </w:rPr>
          <w:fldChar w:fldCharType="separate"/>
        </w:r>
        <w:r w:rsidR="000810DA">
          <w:rPr>
            <w:noProof/>
            <w:webHidden/>
          </w:rPr>
          <w:t>15</w:t>
        </w:r>
        <w:r w:rsidR="00616D81">
          <w:rPr>
            <w:noProof/>
            <w:webHidden/>
          </w:rPr>
          <w:fldChar w:fldCharType="end"/>
        </w:r>
      </w:hyperlink>
    </w:p>
    <w:p w14:paraId="3422E72E" w14:textId="77777777" w:rsidR="00616D81" w:rsidRDefault="000F109D">
      <w:pPr>
        <w:pStyle w:val="TOC2"/>
        <w:tabs>
          <w:tab w:val="left" w:pos="960"/>
          <w:tab w:val="right" w:leader="dot" w:pos="8630"/>
        </w:tabs>
        <w:rPr>
          <w:noProof/>
        </w:rPr>
      </w:pPr>
      <w:hyperlink w:anchor="_Toc172964586" w:history="1">
        <w:r w:rsidR="00616D81" w:rsidRPr="000717D3">
          <w:rPr>
            <w:rStyle w:val="Hyperlink"/>
            <w:noProof/>
          </w:rPr>
          <w:t>2.11</w:t>
        </w:r>
        <w:r w:rsidR="00616D81">
          <w:rPr>
            <w:noProof/>
          </w:rPr>
          <w:tab/>
        </w:r>
        <w:r w:rsidR="00616D81" w:rsidRPr="000717D3">
          <w:rPr>
            <w:rStyle w:val="Hyperlink"/>
            <w:noProof/>
          </w:rPr>
          <w:t>Responsibilities of the Bomb Search Team</w:t>
        </w:r>
        <w:r w:rsidR="00616D81">
          <w:rPr>
            <w:noProof/>
            <w:webHidden/>
          </w:rPr>
          <w:tab/>
        </w:r>
        <w:r w:rsidR="00616D81">
          <w:rPr>
            <w:noProof/>
            <w:webHidden/>
          </w:rPr>
          <w:fldChar w:fldCharType="begin"/>
        </w:r>
        <w:r w:rsidR="00616D81">
          <w:rPr>
            <w:noProof/>
            <w:webHidden/>
          </w:rPr>
          <w:instrText xml:space="preserve"> PAGEREF _Toc172964586 \h </w:instrText>
        </w:r>
        <w:r w:rsidR="00616D81">
          <w:rPr>
            <w:noProof/>
            <w:webHidden/>
          </w:rPr>
        </w:r>
        <w:r w:rsidR="00616D81">
          <w:rPr>
            <w:noProof/>
            <w:webHidden/>
          </w:rPr>
          <w:fldChar w:fldCharType="separate"/>
        </w:r>
        <w:r w:rsidR="000810DA">
          <w:rPr>
            <w:noProof/>
            <w:webHidden/>
          </w:rPr>
          <w:t>15</w:t>
        </w:r>
        <w:r w:rsidR="00616D81">
          <w:rPr>
            <w:noProof/>
            <w:webHidden/>
          </w:rPr>
          <w:fldChar w:fldCharType="end"/>
        </w:r>
      </w:hyperlink>
    </w:p>
    <w:p w14:paraId="3A0BAE1F" w14:textId="77777777" w:rsidR="00616D81" w:rsidRDefault="000F109D">
      <w:pPr>
        <w:pStyle w:val="TOC2"/>
        <w:tabs>
          <w:tab w:val="left" w:pos="960"/>
          <w:tab w:val="right" w:leader="dot" w:pos="8630"/>
        </w:tabs>
        <w:rPr>
          <w:noProof/>
        </w:rPr>
      </w:pPr>
      <w:hyperlink w:anchor="_Toc172964587" w:history="1">
        <w:r w:rsidR="00616D81" w:rsidRPr="000717D3">
          <w:rPr>
            <w:rStyle w:val="Hyperlink"/>
            <w:noProof/>
          </w:rPr>
          <w:t>2.12</w:t>
        </w:r>
        <w:r w:rsidR="00616D81">
          <w:rPr>
            <w:noProof/>
          </w:rPr>
          <w:tab/>
        </w:r>
        <w:r w:rsidR="00616D81" w:rsidRPr="000717D3">
          <w:rPr>
            <w:rStyle w:val="Hyperlink"/>
            <w:noProof/>
          </w:rPr>
          <w:t>Federal, State and Local Law Enforcement Agencies</w:t>
        </w:r>
        <w:r w:rsidR="00616D81">
          <w:rPr>
            <w:noProof/>
            <w:webHidden/>
          </w:rPr>
          <w:tab/>
        </w:r>
        <w:r w:rsidR="00616D81">
          <w:rPr>
            <w:noProof/>
            <w:webHidden/>
          </w:rPr>
          <w:fldChar w:fldCharType="begin"/>
        </w:r>
        <w:r w:rsidR="00616D81">
          <w:rPr>
            <w:noProof/>
            <w:webHidden/>
          </w:rPr>
          <w:instrText xml:space="preserve"> PAGEREF _Toc172964587 \h </w:instrText>
        </w:r>
        <w:r w:rsidR="00616D81">
          <w:rPr>
            <w:noProof/>
            <w:webHidden/>
          </w:rPr>
        </w:r>
        <w:r w:rsidR="00616D81">
          <w:rPr>
            <w:noProof/>
            <w:webHidden/>
          </w:rPr>
          <w:fldChar w:fldCharType="separate"/>
        </w:r>
        <w:r w:rsidR="000810DA">
          <w:rPr>
            <w:noProof/>
            <w:webHidden/>
          </w:rPr>
          <w:t>15</w:t>
        </w:r>
        <w:r w:rsidR="00616D81">
          <w:rPr>
            <w:noProof/>
            <w:webHidden/>
          </w:rPr>
          <w:fldChar w:fldCharType="end"/>
        </w:r>
      </w:hyperlink>
    </w:p>
    <w:p w14:paraId="6D23B001" w14:textId="77777777" w:rsidR="00616D81" w:rsidRDefault="000F109D">
      <w:pPr>
        <w:pStyle w:val="TOC1"/>
        <w:tabs>
          <w:tab w:val="left" w:pos="720"/>
          <w:tab w:val="right" w:leader="dot" w:pos="8630"/>
        </w:tabs>
        <w:rPr>
          <w:noProof/>
        </w:rPr>
      </w:pPr>
      <w:hyperlink w:anchor="_Toc172964588" w:history="1">
        <w:r w:rsidR="00616D81" w:rsidRPr="00616D81">
          <w:rPr>
            <w:rStyle w:val="Hyperlink"/>
            <w:b/>
            <w:noProof/>
          </w:rPr>
          <w:t>3.0</w:t>
        </w:r>
        <w:r w:rsidR="00616D81" w:rsidRPr="00616D81">
          <w:rPr>
            <w:b/>
            <w:noProof/>
          </w:rPr>
          <w:tab/>
        </w:r>
        <w:r w:rsidR="00616D81" w:rsidRPr="00616D81">
          <w:rPr>
            <w:rStyle w:val="Hyperlink"/>
            <w:b/>
            <w:noProof/>
          </w:rPr>
          <w:t>Incident Command System (ICS)</w:t>
        </w:r>
        <w:r w:rsidR="00616D81">
          <w:rPr>
            <w:noProof/>
            <w:webHidden/>
          </w:rPr>
          <w:tab/>
        </w:r>
        <w:r w:rsidR="00616D81" w:rsidRPr="00063F1C">
          <w:rPr>
            <w:b/>
            <w:noProof/>
            <w:webHidden/>
          </w:rPr>
          <w:fldChar w:fldCharType="begin"/>
        </w:r>
        <w:r w:rsidR="00616D81" w:rsidRPr="00063F1C">
          <w:rPr>
            <w:b/>
            <w:noProof/>
            <w:webHidden/>
          </w:rPr>
          <w:instrText xml:space="preserve"> PAGEREF _Toc172964588 \h </w:instrText>
        </w:r>
        <w:r w:rsidR="00616D81" w:rsidRPr="00063F1C">
          <w:rPr>
            <w:b/>
            <w:noProof/>
            <w:webHidden/>
          </w:rPr>
        </w:r>
        <w:r w:rsidR="00616D81" w:rsidRPr="00063F1C">
          <w:rPr>
            <w:b/>
            <w:noProof/>
            <w:webHidden/>
          </w:rPr>
          <w:fldChar w:fldCharType="separate"/>
        </w:r>
        <w:r w:rsidR="000810DA">
          <w:rPr>
            <w:b/>
            <w:noProof/>
            <w:webHidden/>
          </w:rPr>
          <w:t>16</w:t>
        </w:r>
        <w:r w:rsidR="00616D81" w:rsidRPr="00063F1C">
          <w:rPr>
            <w:b/>
            <w:noProof/>
            <w:webHidden/>
          </w:rPr>
          <w:fldChar w:fldCharType="end"/>
        </w:r>
      </w:hyperlink>
    </w:p>
    <w:p w14:paraId="0D2400EA" w14:textId="77777777" w:rsidR="00616D81" w:rsidRDefault="000F109D">
      <w:pPr>
        <w:pStyle w:val="TOC2"/>
        <w:tabs>
          <w:tab w:val="left" w:pos="960"/>
          <w:tab w:val="right" w:leader="dot" w:pos="8630"/>
        </w:tabs>
        <w:rPr>
          <w:noProof/>
        </w:rPr>
      </w:pPr>
      <w:hyperlink w:anchor="_Toc172964589" w:history="1">
        <w:r w:rsidR="00616D81" w:rsidRPr="000717D3">
          <w:rPr>
            <w:rStyle w:val="Hyperlink"/>
            <w:noProof/>
          </w:rPr>
          <w:t>3.1</w:t>
        </w:r>
        <w:r w:rsidR="00616D81">
          <w:rPr>
            <w:noProof/>
          </w:rPr>
          <w:tab/>
        </w:r>
        <w:r w:rsidR="00616D81" w:rsidRPr="000717D3">
          <w:rPr>
            <w:rStyle w:val="Hyperlink"/>
            <w:noProof/>
          </w:rPr>
          <w:t>Designated Official</w:t>
        </w:r>
        <w:r w:rsidR="00616D81">
          <w:rPr>
            <w:noProof/>
            <w:webHidden/>
          </w:rPr>
          <w:tab/>
        </w:r>
        <w:r w:rsidR="00616D81">
          <w:rPr>
            <w:noProof/>
            <w:webHidden/>
          </w:rPr>
          <w:fldChar w:fldCharType="begin"/>
        </w:r>
        <w:r w:rsidR="00616D81">
          <w:rPr>
            <w:noProof/>
            <w:webHidden/>
          </w:rPr>
          <w:instrText xml:space="preserve"> PAGEREF _Toc172964589 \h </w:instrText>
        </w:r>
        <w:r w:rsidR="00616D81">
          <w:rPr>
            <w:noProof/>
            <w:webHidden/>
          </w:rPr>
        </w:r>
        <w:r w:rsidR="00616D81">
          <w:rPr>
            <w:noProof/>
            <w:webHidden/>
          </w:rPr>
          <w:fldChar w:fldCharType="separate"/>
        </w:r>
        <w:r w:rsidR="000810DA">
          <w:rPr>
            <w:noProof/>
            <w:webHidden/>
          </w:rPr>
          <w:t>16</w:t>
        </w:r>
        <w:r w:rsidR="00616D81">
          <w:rPr>
            <w:noProof/>
            <w:webHidden/>
          </w:rPr>
          <w:fldChar w:fldCharType="end"/>
        </w:r>
      </w:hyperlink>
    </w:p>
    <w:p w14:paraId="3943CFE0" w14:textId="77777777" w:rsidR="00616D81" w:rsidRDefault="000F109D">
      <w:pPr>
        <w:pStyle w:val="TOC2"/>
        <w:tabs>
          <w:tab w:val="left" w:pos="960"/>
          <w:tab w:val="right" w:leader="dot" w:pos="8630"/>
        </w:tabs>
        <w:rPr>
          <w:noProof/>
        </w:rPr>
      </w:pPr>
      <w:hyperlink w:anchor="_Toc172964590" w:history="1">
        <w:r w:rsidR="00616D81" w:rsidRPr="000717D3">
          <w:rPr>
            <w:rStyle w:val="Hyperlink"/>
            <w:noProof/>
          </w:rPr>
          <w:t>3.2</w:t>
        </w:r>
        <w:r w:rsidR="00616D81">
          <w:rPr>
            <w:noProof/>
          </w:rPr>
          <w:tab/>
        </w:r>
        <w:r w:rsidR="00616D81" w:rsidRPr="000717D3">
          <w:rPr>
            <w:rStyle w:val="Hyperlink"/>
            <w:noProof/>
          </w:rPr>
          <w:t>Incident Manager</w:t>
        </w:r>
        <w:r w:rsidR="00616D81">
          <w:rPr>
            <w:noProof/>
            <w:webHidden/>
          </w:rPr>
          <w:tab/>
        </w:r>
        <w:r w:rsidR="00616D81">
          <w:rPr>
            <w:noProof/>
            <w:webHidden/>
          </w:rPr>
          <w:fldChar w:fldCharType="begin"/>
        </w:r>
        <w:r w:rsidR="00616D81">
          <w:rPr>
            <w:noProof/>
            <w:webHidden/>
          </w:rPr>
          <w:instrText xml:space="preserve"> PAGEREF _Toc172964590 \h </w:instrText>
        </w:r>
        <w:r w:rsidR="00616D81">
          <w:rPr>
            <w:noProof/>
            <w:webHidden/>
          </w:rPr>
        </w:r>
        <w:r w:rsidR="00616D81">
          <w:rPr>
            <w:noProof/>
            <w:webHidden/>
          </w:rPr>
          <w:fldChar w:fldCharType="separate"/>
        </w:r>
        <w:r w:rsidR="000810DA">
          <w:rPr>
            <w:noProof/>
            <w:webHidden/>
          </w:rPr>
          <w:t>16</w:t>
        </w:r>
        <w:r w:rsidR="00616D81">
          <w:rPr>
            <w:noProof/>
            <w:webHidden/>
          </w:rPr>
          <w:fldChar w:fldCharType="end"/>
        </w:r>
      </w:hyperlink>
    </w:p>
    <w:p w14:paraId="798A870F" w14:textId="77777777" w:rsidR="00616D81" w:rsidRDefault="000F109D">
      <w:pPr>
        <w:pStyle w:val="TOC2"/>
        <w:tabs>
          <w:tab w:val="left" w:pos="960"/>
          <w:tab w:val="right" w:leader="dot" w:pos="8630"/>
        </w:tabs>
        <w:rPr>
          <w:noProof/>
        </w:rPr>
      </w:pPr>
      <w:hyperlink w:anchor="_Toc172964591" w:history="1">
        <w:r w:rsidR="00616D81" w:rsidRPr="000717D3">
          <w:rPr>
            <w:rStyle w:val="Hyperlink"/>
            <w:noProof/>
          </w:rPr>
          <w:t>3.3</w:t>
        </w:r>
        <w:r w:rsidR="00616D81">
          <w:rPr>
            <w:noProof/>
          </w:rPr>
          <w:tab/>
        </w:r>
        <w:r w:rsidR="00616D81" w:rsidRPr="000717D3">
          <w:rPr>
            <w:rStyle w:val="Hyperlink"/>
            <w:noProof/>
          </w:rPr>
          <w:t>Director of Facilities and Maintenance</w:t>
        </w:r>
        <w:r w:rsidR="00616D81">
          <w:rPr>
            <w:noProof/>
            <w:webHidden/>
          </w:rPr>
          <w:tab/>
        </w:r>
        <w:r w:rsidR="00616D81">
          <w:rPr>
            <w:noProof/>
            <w:webHidden/>
          </w:rPr>
          <w:fldChar w:fldCharType="begin"/>
        </w:r>
        <w:r w:rsidR="00616D81">
          <w:rPr>
            <w:noProof/>
            <w:webHidden/>
          </w:rPr>
          <w:instrText xml:space="preserve"> PAGEREF _Toc172964591 \h </w:instrText>
        </w:r>
        <w:r w:rsidR="00616D81">
          <w:rPr>
            <w:noProof/>
            <w:webHidden/>
          </w:rPr>
        </w:r>
        <w:r w:rsidR="00616D81">
          <w:rPr>
            <w:noProof/>
            <w:webHidden/>
          </w:rPr>
          <w:fldChar w:fldCharType="separate"/>
        </w:r>
        <w:r w:rsidR="000810DA">
          <w:rPr>
            <w:noProof/>
            <w:webHidden/>
          </w:rPr>
          <w:t>16</w:t>
        </w:r>
        <w:r w:rsidR="00616D81">
          <w:rPr>
            <w:noProof/>
            <w:webHidden/>
          </w:rPr>
          <w:fldChar w:fldCharType="end"/>
        </w:r>
      </w:hyperlink>
    </w:p>
    <w:p w14:paraId="526C3D9D" w14:textId="77777777" w:rsidR="00616D81" w:rsidRDefault="000F109D">
      <w:pPr>
        <w:pStyle w:val="TOC2"/>
        <w:tabs>
          <w:tab w:val="left" w:pos="960"/>
          <w:tab w:val="right" w:leader="dot" w:pos="8630"/>
        </w:tabs>
        <w:rPr>
          <w:noProof/>
        </w:rPr>
      </w:pPr>
      <w:hyperlink w:anchor="_Toc172964592" w:history="1">
        <w:r w:rsidR="00616D81" w:rsidRPr="000717D3">
          <w:rPr>
            <w:rStyle w:val="Hyperlink"/>
            <w:noProof/>
          </w:rPr>
          <w:t>3.4</w:t>
        </w:r>
        <w:r w:rsidR="00616D81">
          <w:rPr>
            <w:noProof/>
          </w:rPr>
          <w:tab/>
        </w:r>
        <w:r w:rsidR="00616D81" w:rsidRPr="000717D3">
          <w:rPr>
            <w:rStyle w:val="Hyperlink"/>
            <w:noProof/>
          </w:rPr>
          <w:t>Communications</w:t>
        </w:r>
        <w:r w:rsidR="00616D81">
          <w:rPr>
            <w:noProof/>
            <w:webHidden/>
          </w:rPr>
          <w:tab/>
        </w:r>
        <w:r w:rsidR="00616D81">
          <w:rPr>
            <w:noProof/>
            <w:webHidden/>
          </w:rPr>
          <w:fldChar w:fldCharType="begin"/>
        </w:r>
        <w:r w:rsidR="00616D81">
          <w:rPr>
            <w:noProof/>
            <w:webHidden/>
          </w:rPr>
          <w:instrText xml:space="preserve"> PAGEREF _Toc172964592 \h </w:instrText>
        </w:r>
        <w:r w:rsidR="00616D81">
          <w:rPr>
            <w:noProof/>
            <w:webHidden/>
          </w:rPr>
        </w:r>
        <w:r w:rsidR="00616D81">
          <w:rPr>
            <w:noProof/>
            <w:webHidden/>
          </w:rPr>
          <w:fldChar w:fldCharType="separate"/>
        </w:r>
        <w:r w:rsidR="000810DA">
          <w:rPr>
            <w:noProof/>
            <w:webHidden/>
          </w:rPr>
          <w:t>17</w:t>
        </w:r>
        <w:r w:rsidR="00616D81">
          <w:rPr>
            <w:noProof/>
            <w:webHidden/>
          </w:rPr>
          <w:fldChar w:fldCharType="end"/>
        </w:r>
      </w:hyperlink>
    </w:p>
    <w:p w14:paraId="1D8490EB" w14:textId="77777777" w:rsidR="00616D81" w:rsidRDefault="000F109D">
      <w:pPr>
        <w:pStyle w:val="TOC2"/>
        <w:tabs>
          <w:tab w:val="left" w:pos="960"/>
          <w:tab w:val="right" w:leader="dot" w:pos="8630"/>
        </w:tabs>
        <w:rPr>
          <w:noProof/>
        </w:rPr>
      </w:pPr>
      <w:hyperlink w:anchor="_Toc172964593" w:history="1">
        <w:r w:rsidR="00616D81" w:rsidRPr="000717D3">
          <w:rPr>
            <w:rStyle w:val="Hyperlink"/>
            <w:noProof/>
          </w:rPr>
          <w:t>3.5</w:t>
        </w:r>
        <w:r w:rsidR="00616D81">
          <w:rPr>
            <w:noProof/>
          </w:rPr>
          <w:tab/>
        </w:r>
        <w:r w:rsidR="00616D81" w:rsidRPr="000717D3">
          <w:rPr>
            <w:rStyle w:val="Hyperlink"/>
            <w:noProof/>
          </w:rPr>
          <w:t>Transfer of Command</w:t>
        </w:r>
        <w:r w:rsidR="00616D81">
          <w:rPr>
            <w:noProof/>
            <w:webHidden/>
          </w:rPr>
          <w:tab/>
        </w:r>
        <w:r w:rsidR="00616D81">
          <w:rPr>
            <w:noProof/>
            <w:webHidden/>
          </w:rPr>
          <w:fldChar w:fldCharType="begin"/>
        </w:r>
        <w:r w:rsidR="00616D81">
          <w:rPr>
            <w:noProof/>
            <w:webHidden/>
          </w:rPr>
          <w:instrText xml:space="preserve"> PAGEREF _Toc172964593 \h </w:instrText>
        </w:r>
        <w:r w:rsidR="00616D81">
          <w:rPr>
            <w:noProof/>
            <w:webHidden/>
          </w:rPr>
        </w:r>
        <w:r w:rsidR="00616D81">
          <w:rPr>
            <w:noProof/>
            <w:webHidden/>
          </w:rPr>
          <w:fldChar w:fldCharType="separate"/>
        </w:r>
        <w:r w:rsidR="000810DA">
          <w:rPr>
            <w:noProof/>
            <w:webHidden/>
          </w:rPr>
          <w:t>17</w:t>
        </w:r>
        <w:r w:rsidR="00616D81">
          <w:rPr>
            <w:noProof/>
            <w:webHidden/>
          </w:rPr>
          <w:fldChar w:fldCharType="end"/>
        </w:r>
      </w:hyperlink>
    </w:p>
    <w:p w14:paraId="01B85BE5" w14:textId="77777777" w:rsidR="00616D81" w:rsidRDefault="000F109D">
      <w:pPr>
        <w:pStyle w:val="TOC2"/>
        <w:tabs>
          <w:tab w:val="left" w:pos="960"/>
          <w:tab w:val="right" w:leader="dot" w:pos="8630"/>
        </w:tabs>
        <w:rPr>
          <w:noProof/>
        </w:rPr>
      </w:pPr>
      <w:hyperlink w:anchor="_Toc172964594" w:history="1">
        <w:r w:rsidR="00616D81" w:rsidRPr="000717D3">
          <w:rPr>
            <w:rStyle w:val="Hyperlink"/>
            <w:noProof/>
          </w:rPr>
          <w:t xml:space="preserve">3.6 </w:t>
        </w:r>
        <w:r w:rsidR="00616D81">
          <w:rPr>
            <w:noProof/>
          </w:rPr>
          <w:tab/>
        </w:r>
        <w:r w:rsidR="00616D81" w:rsidRPr="000717D3">
          <w:rPr>
            <w:rStyle w:val="Hyperlink"/>
            <w:noProof/>
          </w:rPr>
          <w:t>Incident Command  System Support Teams</w:t>
        </w:r>
        <w:r w:rsidR="00616D81">
          <w:rPr>
            <w:noProof/>
            <w:webHidden/>
          </w:rPr>
          <w:tab/>
        </w:r>
        <w:r w:rsidR="00616D81">
          <w:rPr>
            <w:noProof/>
            <w:webHidden/>
          </w:rPr>
          <w:fldChar w:fldCharType="begin"/>
        </w:r>
        <w:r w:rsidR="00616D81">
          <w:rPr>
            <w:noProof/>
            <w:webHidden/>
          </w:rPr>
          <w:instrText xml:space="preserve"> PAGEREF _Toc172964594 \h </w:instrText>
        </w:r>
        <w:r w:rsidR="00616D81">
          <w:rPr>
            <w:noProof/>
            <w:webHidden/>
          </w:rPr>
        </w:r>
        <w:r w:rsidR="00616D81">
          <w:rPr>
            <w:noProof/>
            <w:webHidden/>
          </w:rPr>
          <w:fldChar w:fldCharType="separate"/>
        </w:r>
        <w:r w:rsidR="000810DA">
          <w:rPr>
            <w:noProof/>
            <w:webHidden/>
          </w:rPr>
          <w:t>17</w:t>
        </w:r>
        <w:r w:rsidR="00616D81">
          <w:rPr>
            <w:noProof/>
            <w:webHidden/>
          </w:rPr>
          <w:fldChar w:fldCharType="end"/>
        </w:r>
      </w:hyperlink>
    </w:p>
    <w:p w14:paraId="18AA0F79" w14:textId="77777777" w:rsidR="00616D81" w:rsidRDefault="000F109D">
      <w:pPr>
        <w:pStyle w:val="TOC1"/>
        <w:tabs>
          <w:tab w:val="left" w:pos="720"/>
          <w:tab w:val="right" w:leader="dot" w:pos="8630"/>
        </w:tabs>
        <w:rPr>
          <w:noProof/>
        </w:rPr>
      </w:pPr>
      <w:hyperlink w:anchor="_Toc172964595" w:history="1">
        <w:r w:rsidR="00616D81" w:rsidRPr="00616D81">
          <w:rPr>
            <w:rStyle w:val="Hyperlink"/>
            <w:b/>
            <w:noProof/>
          </w:rPr>
          <w:t>4.0</w:t>
        </w:r>
        <w:r w:rsidR="00616D81" w:rsidRPr="00616D81">
          <w:rPr>
            <w:b/>
            <w:noProof/>
          </w:rPr>
          <w:tab/>
        </w:r>
        <w:r w:rsidR="00616D81" w:rsidRPr="00616D81">
          <w:rPr>
            <w:rStyle w:val="Hyperlink"/>
            <w:b/>
            <w:noProof/>
          </w:rPr>
          <w:t>Threat Analysis</w:t>
        </w:r>
        <w:r w:rsidR="00616D81">
          <w:rPr>
            <w:noProof/>
            <w:webHidden/>
          </w:rPr>
          <w:tab/>
        </w:r>
        <w:r w:rsidR="00616D81" w:rsidRPr="00063F1C">
          <w:rPr>
            <w:b/>
            <w:noProof/>
            <w:webHidden/>
          </w:rPr>
          <w:fldChar w:fldCharType="begin"/>
        </w:r>
        <w:r w:rsidR="00616D81" w:rsidRPr="00063F1C">
          <w:rPr>
            <w:b/>
            <w:noProof/>
            <w:webHidden/>
          </w:rPr>
          <w:instrText xml:space="preserve"> PAGEREF _Toc172964595 \h </w:instrText>
        </w:r>
        <w:r w:rsidR="00616D81" w:rsidRPr="00063F1C">
          <w:rPr>
            <w:b/>
            <w:noProof/>
            <w:webHidden/>
          </w:rPr>
        </w:r>
        <w:r w:rsidR="00616D81" w:rsidRPr="00063F1C">
          <w:rPr>
            <w:b/>
            <w:noProof/>
            <w:webHidden/>
          </w:rPr>
          <w:fldChar w:fldCharType="separate"/>
        </w:r>
        <w:r w:rsidR="000810DA">
          <w:rPr>
            <w:b/>
            <w:noProof/>
            <w:webHidden/>
          </w:rPr>
          <w:t>18</w:t>
        </w:r>
        <w:r w:rsidR="00616D81" w:rsidRPr="00063F1C">
          <w:rPr>
            <w:b/>
            <w:noProof/>
            <w:webHidden/>
          </w:rPr>
          <w:fldChar w:fldCharType="end"/>
        </w:r>
      </w:hyperlink>
    </w:p>
    <w:p w14:paraId="4F206009" w14:textId="77777777" w:rsidR="00616D81" w:rsidRDefault="000F109D">
      <w:pPr>
        <w:pStyle w:val="TOC2"/>
        <w:tabs>
          <w:tab w:val="left" w:pos="960"/>
          <w:tab w:val="right" w:leader="dot" w:pos="8630"/>
        </w:tabs>
        <w:rPr>
          <w:noProof/>
        </w:rPr>
      </w:pPr>
      <w:hyperlink w:anchor="_Toc172964596" w:history="1">
        <w:r w:rsidR="00616D81" w:rsidRPr="000717D3">
          <w:rPr>
            <w:rStyle w:val="Hyperlink"/>
            <w:noProof/>
          </w:rPr>
          <w:t>4.1</w:t>
        </w:r>
        <w:r w:rsidR="00616D81">
          <w:rPr>
            <w:noProof/>
          </w:rPr>
          <w:tab/>
        </w:r>
        <w:r w:rsidR="00616D81" w:rsidRPr="000717D3">
          <w:rPr>
            <w:rStyle w:val="Hyperlink"/>
            <w:noProof/>
          </w:rPr>
          <w:t>Verification and Acknowledgement of Threat</w:t>
        </w:r>
        <w:r w:rsidR="00616D81">
          <w:rPr>
            <w:noProof/>
            <w:webHidden/>
          </w:rPr>
          <w:tab/>
        </w:r>
        <w:r w:rsidR="00616D81">
          <w:rPr>
            <w:noProof/>
            <w:webHidden/>
          </w:rPr>
          <w:fldChar w:fldCharType="begin"/>
        </w:r>
        <w:r w:rsidR="00616D81">
          <w:rPr>
            <w:noProof/>
            <w:webHidden/>
          </w:rPr>
          <w:instrText xml:space="preserve"> PAGEREF _Toc172964596 \h </w:instrText>
        </w:r>
        <w:r w:rsidR="00616D81">
          <w:rPr>
            <w:noProof/>
            <w:webHidden/>
          </w:rPr>
        </w:r>
        <w:r w:rsidR="00616D81">
          <w:rPr>
            <w:noProof/>
            <w:webHidden/>
          </w:rPr>
          <w:fldChar w:fldCharType="separate"/>
        </w:r>
        <w:r w:rsidR="000810DA">
          <w:rPr>
            <w:noProof/>
            <w:webHidden/>
          </w:rPr>
          <w:t>19</w:t>
        </w:r>
        <w:r w:rsidR="00616D81">
          <w:rPr>
            <w:noProof/>
            <w:webHidden/>
          </w:rPr>
          <w:fldChar w:fldCharType="end"/>
        </w:r>
      </w:hyperlink>
    </w:p>
    <w:p w14:paraId="28112A43" w14:textId="77777777" w:rsidR="00616D81" w:rsidRDefault="000F109D">
      <w:pPr>
        <w:pStyle w:val="TOC2"/>
        <w:tabs>
          <w:tab w:val="left" w:pos="960"/>
          <w:tab w:val="right" w:leader="dot" w:pos="8630"/>
        </w:tabs>
        <w:rPr>
          <w:noProof/>
        </w:rPr>
      </w:pPr>
      <w:hyperlink w:anchor="_Toc172964597" w:history="1">
        <w:r w:rsidR="00616D81" w:rsidRPr="000717D3">
          <w:rPr>
            <w:rStyle w:val="Hyperlink"/>
            <w:noProof/>
          </w:rPr>
          <w:t>4.2</w:t>
        </w:r>
        <w:r w:rsidR="00616D81">
          <w:rPr>
            <w:noProof/>
          </w:rPr>
          <w:tab/>
        </w:r>
        <w:r w:rsidR="00616D81" w:rsidRPr="000717D3">
          <w:rPr>
            <w:rStyle w:val="Hyperlink"/>
            <w:noProof/>
          </w:rPr>
          <w:t>Availability of Information about Risks/Threats</w:t>
        </w:r>
        <w:r w:rsidR="00616D81">
          <w:rPr>
            <w:noProof/>
            <w:webHidden/>
          </w:rPr>
          <w:tab/>
        </w:r>
        <w:r w:rsidR="00616D81">
          <w:rPr>
            <w:noProof/>
            <w:webHidden/>
          </w:rPr>
          <w:fldChar w:fldCharType="begin"/>
        </w:r>
        <w:r w:rsidR="00616D81">
          <w:rPr>
            <w:noProof/>
            <w:webHidden/>
          </w:rPr>
          <w:instrText xml:space="preserve"> PAGEREF _Toc172964597 \h </w:instrText>
        </w:r>
        <w:r w:rsidR="00616D81">
          <w:rPr>
            <w:noProof/>
            <w:webHidden/>
          </w:rPr>
        </w:r>
        <w:r w:rsidR="00616D81">
          <w:rPr>
            <w:noProof/>
            <w:webHidden/>
          </w:rPr>
          <w:fldChar w:fldCharType="separate"/>
        </w:r>
        <w:r w:rsidR="000810DA">
          <w:rPr>
            <w:noProof/>
            <w:webHidden/>
          </w:rPr>
          <w:t>19</w:t>
        </w:r>
        <w:r w:rsidR="00616D81">
          <w:rPr>
            <w:noProof/>
            <w:webHidden/>
          </w:rPr>
          <w:fldChar w:fldCharType="end"/>
        </w:r>
      </w:hyperlink>
    </w:p>
    <w:p w14:paraId="358F22E2" w14:textId="77777777" w:rsidR="00616D81" w:rsidRDefault="000F109D">
      <w:pPr>
        <w:pStyle w:val="TOC1"/>
        <w:tabs>
          <w:tab w:val="left" w:pos="720"/>
          <w:tab w:val="right" w:leader="dot" w:pos="8630"/>
        </w:tabs>
        <w:rPr>
          <w:noProof/>
        </w:rPr>
      </w:pPr>
      <w:hyperlink w:anchor="_Toc172964598" w:history="1">
        <w:r w:rsidR="00616D81" w:rsidRPr="00616D81">
          <w:rPr>
            <w:rStyle w:val="Hyperlink"/>
            <w:b/>
            <w:noProof/>
          </w:rPr>
          <w:t xml:space="preserve">5.0 </w:t>
        </w:r>
        <w:r w:rsidR="00616D81" w:rsidRPr="00616D81">
          <w:rPr>
            <w:b/>
            <w:noProof/>
          </w:rPr>
          <w:tab/>
        </w:r>
        <w:r w:rsidR="00616D81" w:rsidRPr="00616D81">
          <w:rPr>
            <w:rStyle w:val="Hyperlink"/>
            <w:b/>
            <w:noProof/>
          </w:rPr>
          <w:t>Security</w:t>
        </w:r>
        <w:r w:rsidR="00616D81">
          <w:rPr>
            <w:noProof/>
            <w:webHidden/>
          </w:rPr>
          <w:tab/>
        </w:r>
        <w:r w:rsidR="00616D81" w:rsidRPr="00063F1C">
          <w:rPr>
            <w:b/>
            <w:noProof/>
            <w:webHidden/>
          </w:rPr>
          <w:fldChar w:fldCharType="begin"/>
        </w:r>
        <w:r w:rsidR="00616D81" w:rsidRPr="00063F1C">
          <w:rPr>
            <w:b/>
            <w:noProof/>
            <w:webHidden/>
          </w:rPr>
          <w:instrText xml:space="preserve"> PAGEREF _Toc172964598 \h </w:instrText>
        </w:r>
        <w:r w:rsidR="00616D81" w:rsidRPr="00063F1C">
          <w:rPr>
            <w:b/>
            <w:noProof/>
            <w:webHidden/>
          </w:rPr>
        </w:r>
        <w:r w:rsidR="00616D81" w:rsidRPr="00063F1C">
          <w:rPr>
            <w:b/>
            <w:noProof/>
            <w:webHidden/>
          </w:rPr>
          <w:fldChar w:fldCharType="separate"/>
        </w:r>
        <w:r w:rsidR="000810DA">
          <w:rPr>
            <w:b/>
            <w:noProof/>
            <w:webHidden/>
          </w:rPr>
          <w:t>20</w:t>
        </w:r>
        <w:r w:rsidR="00616D81" w:rsidRPr="00063F1C">
          <w:rPr>
            <w:b/>
            <w:noProof/>
            <w:webHidden/>
          </w:rPr>
          <w:fldChar w:fldCharType="end"/>
        </w:r>
      </w:hyperlink>
    </w:p>
    <w:p w14:paraId="4F3A0A13" w14:textId="77777777" w:rsidR="00616D81" w:rsidRDefault="000F109D">
      <w:pPr>
        <w:pStyle w:val="TOC2"/>
        <w:tabs>
          <w:tab w:val="left" w:pos="960"/>
          <w:tab w:val="right" w:leader="dot" w:pos="8630"/>
        </w:tabs>
        <w:rPr>
          <w:noProof/>
        </w:rPr>
      </w:pPr>
      <w:hyperlink w:anchor="_Toc172964599" w:history="1">
        <w:r w:rsidR="00616D81" w:rsidRPr="000717D3">
          <w:rPr>
            <w:rStyle w:val="Hyperlink"/>
            <w:noProof/>
          </w:rPr>
          <w:t xml:space="preserve">5.1  </w:t>
        </w:r>
        <w:r w:rsidR="00616D81">
          <w:rPr>
            <w:noProof/>
          </w:rPr>
          <w:tab/>
        </w:r>
        <w:r w:rsidR="00616D81" w:rsidRPr="000717D3">
          <w:rPr>
            <w:rStyle w:val="Hyperlink"/>
            <w:noProof/>
          </w:rPr>
          <w:t>Introduction</w:t>
        </w:r>
        <w:r w:rsidR="00616D81">
          <w:rPr>
            <w:noProof/>
            <w:webHidden/>
          </w:rPr>
          <w:tab/>
        </w:r>
        <w:r w:rsidR="00616D81">
          <w:rPr>
            <w:noProof/>
            <w:webHidden/>
          </w:rPr>
          <w:fldChar w:fldCharType="begin"/>
        </w:r>
        <w:r w:rsidR="00616D81">
          <w:rPr>
            <w:noProof/>
            <w:webHidden/>
          </w:rPr>
          <w:instrText xml:space="preserve"> PAGEREF _Toc172964599 \h </w:instrText>
        </w:r>
        <w:r w:rsidR="00616D81">
          <w:rPr>
            <w:noProof/>
            <w:webHidden/>
          </w:rPr>
        </w:r>
        <w:r w:rsidR="00616D81">
          <w:rPr>
            <w:noProof/>
            <w:webHidden/>
          </w:rPr>
          <w:fldChar w:fldCharType="separate"/>
        </w:r>
        <w:r w:rsidR="000810DA">
          <w:rPr>
            <w:noProof/>
            <w:webHidden/>
          </w:rPr>
          <w:t>20</w:t>
        </w:r>
        <w:r w:rsidR="00616D81">
          <w:rPr>
            <w:noProof/>
            <w:webHidden/>
          </w:rPr>
          <w:fldChar w:fldCharType="end"/>
        </w:r>
      </w:hyperlink>
    </w:p>
    <w:p w14:paraId="00A149CE" w14:textId="77777777" w:rsidR="00616D81" w:rsidRDefault="000F109D">
      <w:pPr>
        <w:pStyle w:val="TOC2"/>
        <w:tabs>
          <w:tab w:val="left" w:pos="960"/>
          <w:tab w:val="right" w:leader="dot" w:pos="8630"/>
        </w:tabs>
        <w:rPr>
          <w:noProof/>
        </w:rPr>
      </w:pPr>
      <w:hyperlink w:anchor="_Toc172964600" w:history="1">
        <w:r w:rsidR="00616D81" w:rsidRPr="000717D3">
          <w:rPr>
            <w:rStyle w:val="Hyperlink"/>
            <w:noProof/>
          </w:rPr>
          <w:t>5.2</w:t>
        </w:r>
        <w:r w:rsidR="00616D81">
          <w:rPr>
            <w:noProof/>
          </w:rPr>
          <w:tab/>
        </w:r>
        <w:r w:rsidR="00616D81" w:rsidRPr="000717D3">
          <w:rPr>
            <w:rStyle w:val="Hyperlink"/>
            <w:noProof/>
          </w:rPr>
          <w:t>USCL Campus Security Program</w:t>
        </w:r>
        <w:r w:rsidR="00616D81">
          <w:rPr>
            <w:noProof/>
            <w:webHidden/>
          </w:rPr>
          <w:tab/>
        </w:r>
        <w:r w:rsidR="00616D81">
          <w:rPr>
            <w:noProof/>
            <w:webHidden/>
          </w:rPr>
          <w:fldChar w:fldCharType="begin"/>
        </w:r>
        <w:r w:rsidR="00616D81">
          <w:rPr>
            <w:noProof/>
            <w:webHidden/>
          </w:rPr>
          <w:instrText xml:space="preserve"> PAGEREF _Toc172964600 \h </w:instrText>
        </w:r>
        <w:r w:rsidR="00616D81">
          <w:rPr>
            <w:noProof/>
            <w:webHidden/>
          </w:rPr>
        </w:r>
        <w:r w:rsidR="00616D81">
          <w:rPr>
            <w:noProof/>
            <w:webHidden/>
          </w:rPr>
          <w:fldChar w:fldCharType="separate"/>
        </w:r>
        <w:r w:rsidR="000810DA">
          <w:rPr>
            <w:noProof/>
            <w:webHidden/>
          </w:rPr>
          <w:t>20</w:t>
        </w:r>
        <w:r w:rsidR="00616D81">
          <w:rPr>
            <w:noProof/>
            <w:webHidden/>
          </w:rPr>
          <w:fldChar w:fldCharType="end"/>
        </w:r>
      </w:hyperlink>
    </w:p>
    <w:p w14:paraId="46992194" w14:textId="77777777" w:rsidR="00616D81" w:rsidRDefault="000F109D">
      <w:pPr>
        <w:pStyle w:val="TOC2"/>
        <w:tabs>
          <w:tab w:val="left" w:pos="960"/>
          <w:tab w:val="right" w:leader="dot" w:pos="8630"/>
        </w:tabs>
        <w:rPr>
          <w:noProof/>
        </w:rPr>
      </w:pPr>
      <w:hyperlink w:anchor="_Toc172964601" w:history="1">
        <w:r w:rsidR="00616D81" w:rsidRPr="000717D3">
          <w:rPr>
            <w:rStyle w:val="Hyperlink"/>
            <w:noProof/>
          </w:rPr>
          <w:t>5.3</w:t>
        </w:r>
        <w:r w:rsidR="00616D81">
          <w:rPr>
            <w:noProof/>
          </w:rPr>
          <w:tab/>
        </w:r>
        <w:r w:rsidR="00616D81" w:rsidRPr="000717D3">
          <w:rPr>
            <w:rStyle w:val="Hyperlink"/>
            <w:noProof/>
          </w:rPr>
          <w:t>USCL Campus Security Chain of Command</w:t>
        </w:r>
        <w:r w:rsidR="00616D81">
          <w:rPr>
            <w:noProof/>
            <w:webHidden/>
          </w:rPr>
          <w:tab/>
        </w:r>
        <w:r w:rsidR="00616D81">
          <w:rPr>
            <w:noProof/>
            <w:webHidden/>
          </w:rPr>
          <w:fldChar w:fldCharType="begin"/>
        </w:r>
        <w:r w:rsidR="00616D81">
          <w:rPr>
            <w:noProof/>
            <w:webHidden/>
          </w:rPr>
          <w:instrText xml:space="preserve"> PAGEREF _Toc172964601 \h </w:instrText>
        </w:r>
        <w:r w:rsidR="00616D81">
          <w:rPr>
            <w:noProof/>
            <w:webHidden/>
          </w:rPr>
        </w:r>
        <w:r w:rsidR="00616D81">
          <w:rPr>
            <w:noProof/>
            <w:webHidden/>
          </w:rPr>
          <w:fldChar w:fldCharType="separate"/>
        </w:r>
        <w:r w:rsidR="000810DA">
          <w:rPr>
            <w:noProof/>
            <w:webHidden/>
          </w:rPr>
          <w:t>20</w:t>
        </w:r>
        <w:r w:rsidR="00616D81">
          <w:rPr>
            <w:noProof/>
            <w:webHidden/>
          </w:rPr>
          <w:fldChar w:fldCharType="end"/>
        </w:r>
      </w:hyperlink>
    </w:p>
    <w:p w14:paraId="7BA9F804" w14:textId="77777777" w:rsidR="00616D81" w:rsidRDefault="000F109D">
      <w:pPr>
        <w:pStyle w:val="TOC2"/>
        <w:tabs>
          <w:tab w:val="left" w:pos="960"/>
          <w:tab w:val="right" w:leader="dot" w:pos="8630"/>
        </w:tabs>
        <w:rPr>
          <w:noProof/>
        </w:rPr>
      </w:pPr>
      <w:hyperlink w:anchor="_Toc172964602" w:history="1">
        <w:r w:rsidR="00616D81" w:rsidRPr="000717D3">
          <w:rPr>
            <w:rStyle w:val="Hyperlink"/>
            <w:noProof/>
          </w:rPr>
          <w:t>5.4</w:t>
        </w:r>
        <w:r w:rsidR="00616D81">
          <w:rPr>
            <w:noProof/>
          </w:rPr>
          <w:tab/>
        </w:r>
        <w:r w:rsidR="00616D81" w:rsidRPr="000717D3">
          <w:rPr>
            <w:rStyle w:val="Hyperlink"/>
            <w:noProof/>
          </w:rPr>
          <w:t>USCL Campus Security Program</w:t>
        </w:r>
        <w:r w:rsidR="00616D81">
          <w:rPr>
            <w:noProof/>
            <w:webHidden/>
          </w:rPr>
          <w:tab/>
        </w:r>
        <w:r w:rsidR="00616D81">
          <w:rPr>
            <w:noProof/>
            <w:webHidden/>
          </w:rPr>
          <w:fldChar w:fldCharType="begin"/>
        </w:r>
        <w:r w:rsidR="00616D81">
          <w:rPr>
            <w:noProof/>
            <w:webHidden/>
          </w:rPr>
          <w:instrText xml:space="preserve"> PAGEREF _Toc172964602 \h </w:instrText>
        </w:r>
        <w:r w:rsidR="00616D81">
          <w:rPr>
            <w:noProof/>
            <w:webHidden/>
          </w:rPr>
        </w:r>
        <w:r w:rsidR="00616D81">
          <w:rPr>
            <w:noProof/>
            <w:webHidden/>
          </w:rPr>
          <w:fldChar w:fldCharType="separate"/>
        </w:r>
        <w:r w:rsidR="000810DA">
          <w:rPr>
            <w:noProof/>
            <w:webHidden/>
          </w:rPr>
          <w:t>21</w:t>
        </w:r>
        <w:r w:rsidR="00616D81">
          <w:rPr>
            <w:noProof/>
            <w:webHidden/>
          </w:rPr>
          <w:fldChar w:fldCharType="end"/>
        </w:r>
      </w:hyperlink>
    </w:p>
    <w:p w14:paraId="429CA12C" w14:textId="77777777" w:rsidR="00616D81" w:rsidRDefault="000F109D">
      <w:pPr>
        <w:pStyle w:val="TOC2"/>
        <w:tabs>
          <w:tab w:val="left" w:pos="960"/>
          <w:tab w:val="right" w:leader="dot" w:pos="8630"/>
        </w:tabs>
        <w:rPr>
          <w:noProof/>
        </w:rPr>
      </w:pPr>
      <w:hyperlink w:anchor="_Toc172964603" w:history="1">
        <w:r w:rsidR="00616D81" w:rsidRPr="000717D3">
          <w:rPr>
            <w:rStyle w:val="Hyperlink"/>
            <w:noProof/>
          </w:rPr>
          <w:t>5.5</w:t>
        </w:r>
        <w:r w:rsidR="00616D81">
          <w:rPr>
            <w:noProof/>
          </w:rPr>
          <w:tab/>
        </w:r>
        <w:r w:rsidR="00616D81" w:rsidRPr="000717D3">
          <w:rPr>
            <w:rStyle w:val="Hyperlink"/>
            <w:noProof/>
          </w:rPr>
          <w:t>USCL Campus Security Posture</w:t>
        </w:r>
        <w:r w:rsidR="00616D81">
          <w:rPr>
            <w:noProof/>
            <w:webHidden/>
          </w:rPr>
          <w:tab/>
        </w:r>
        <w:r w:rsidR="00616D81">
          <w:rPr>
            <w:noProof/>
            <w:webHidden/>
          </w:rPr>
          <w:fldChar w:fldCharType="begin"/>
        </w:r>
        <w:r w:rsidR="00616D81">
          <w:rPr>
            <w:noProof/>
            <w:webHidden/>
          </w:rPr>
          <w:instrText xml:space="preserve"> PAGEREF _Toc172964603 \h </w:instrText>
        </w:r>
        <w:r w:rsidR="00616D81">
          <w:rPr>
            <w:noProof/>
            <w:webHidden/>
          </w:rPr>
        </w:r>
        <w:r w:rsidR="00616D81">
          <w:rPr>
            <w:noProof/>
            <w:webHidden/>
          </w:rPr>
          <w:fldChar w:fldCharType="separate"/>
        </w:r>
        <w:r w:rsidR="000810DA">
          <w:rPr>
            <w:noProof/>
            <w:webHidden/>
          </w:rPr>
          <w:t>22</w:t>
        </w:r>
        <w:r w:rsidR="00616D81">
          <w:rPr>
            <w:noProof/>
            <w:webHidden/>
          </w:rPr>
          <w:fldChar w:fldCharType="end"/>
        </w:r>
      </w:hyperlink>
    </w:p>
    <w:p w14:paraId="0DDFE83C" w14:textId="77777777" w:rsidR="00616D81" w:rsidRDefault="000F109D">
      <w:pPr>
        <w:pStyle w:val="TOC2"/>
        <w:tabs>
          <w:tab w:val="left" w:pos="1200"/>
          <w:tab w:val="right" w:leader="dot" w:pos="8630"/>
        </w:tabs>
        <w:rPr>
          <w:noProof/>
        </w:rPr>
      </w:pPr>
      <w:hyperlink w:anchor="_Toc172964604" w:history="1">
        <w:r w:rsidR="00616D81" w:rsidRPr="000717D3">
          <w:rPr>
            <w:rStyle w:val="Hyperlink"/>
            <w:noProof/>
          </w:rPr>
          <w:t>5.5.1</w:t>
        </w:r>
        <w:r w:rsidR="00616D81">
          <w:rPr>
            <w:noProof/>
          </w:rPr>
          <w:tab/>
        </w:r>
        <w:r w:rsidR="00616D81" w:rsidRPr="000717D3">
          <w:rPr>
            <w:rStyle w:val="Hyperlink"/>
            <w:noProof/>
          </w:rPr>
          <w:t>Definition - Security Posture:</w:t>
        </w:r>
        <w:r w:rsidR="00616D81">
          <w:rPr>
            <w:noProof/>
            <w:webHidden/>
          </w:rPr>
          <w:tab/>
        </w:r>
        <w:r w:rsidR="00616D81">
          <w:rPr>
            <w:noProof/>
            <w:webHidden/>
          </w:rPr>
          <w:fldChar w:fldCharType="begin"/>
        </w:r>
        <w:r w:rsidR="00616D81">
          <w:rPr>
            <w:noProof/>
            <w:webHidden/>
          </w:rPr>
          <w:instrText xml:space="preserve"> PAGEREF _Toc172964604 \h </w:instrText>
        </w:r>
        <w:r w:rsidR="00616D81">
          <w:rPr>
            <w:noProof/>
            <w:webHidden/>
          </w:rPr>
        </w:r>
        <w:r w:rsidR="00616D81">
          <w:rPr>
            <w:noProof/>
            <w:webHidden/>
          </w:rPr>
          <w:fldChar w:fldCharType="separate"/>
        </w:r>
        <w:r w:rsidR="000810DA">
          <w:rPr>
            <w:noProof/>
            <w:webHidden/>
          </w:rPr>
          <w:t>22</w:t>
        </w:r>
        <w:r w:rsidR="00616D81">
          <w:rPr>
            <w:noProof/>
            <w:webHidden/>
          </w:rPr>
          <w:fldChar w:fldCharType="end"/>
        </w:r>
      </w:hyperlink>
    </w:p>
    <w:p w14:paraId="61DCF1B4" w14:textId="77777777" w:rsidR="00616D81" w:rsidRDefault="000F109D">
      <w:pPr>
        <w:pStyle w:val="TOC2"/>
        <w:tabs>
          <w:tab w:val="left" w:pos="1200"/>
          <w:tab w:val="right" w:leader="dot" w:pos="8630"/>
        </w:tabs>
        <w:rPr>
          <w:noProof/>
        </w:rPr>
      </w:pPr>
      <w:hyperlink w:anchor="_Toc172964605" w:history="1">
        <w:r w:rsidR="00616D81" w:rsidRPr="000717D3">
          <w:rPr>
            <w:rStyle w:val="Hyperlink"/>
            <w:noProof/>
          </w:rPr>
          <w:t>5.5.2</w:t>
        </w:r>
        <w:r w:rsidR="00616D81">
          <w:rPr>
            <w:noProof/>
          </w:rPr>
          <w:tab/>
        </w:r>
        <w:r w:rsidR="00616D81" w:rsidRPr="000717D3">
          <w:rPr>
            <w:rStyle w:val="Hyperlink"/>
            <w:noProof/>
          </w:rPr>
          <w:t>Access Control Level A (Normal):</w:t>
        </w:r>
        <w:r w:rsidR="00616D81">
          <w:rPr>
            <w:noProof/>
            <w:webHidden/>
          </w:rPr>
          <w:tab/>
        </w:r>
        <w:r w:rsidR="00616D81">
          <w:rPr>
            <w:noProof/>
            <w:webHidden/>
          </w:rPr>
          <w:fldChar w:fldCharType="begin"/>
        </w:r>
        <w:r w:rsidR="00616D81">
          <w:rPr>
            <w:noProof/>
            <w:webHidden/>
          </w:rPr>
          <w:instrText xml:space="preserve"> PAGEREF _Toc172964605 \h </w:instrText>
        </w:r>
        <w:r w:rsidR="00616D81">
          <w:rPr>
            <w:noProof/>
            <w:webHidden/>
          </w:rPr>
        </w:r>
        <w:r w:rsidR="00616D81">
          <w:rPr>
            <w:noProof/>
            <w:webHidden/>
          </w:rPr>
          <w:fldChar w:fldCharType="separate"/>
        </w:r>
        <w:r w:rsidR="000810DA">
          <w:rPr>
            <w:noProof/>
            <w:webHidden/>
          </w:rPr>
          <w:t>22</w:t>
        </w:r>
        <w:r w:rsidR="00616D81">
          <w:rPr>
            <w:noProof/>
            <w:webHidden/>
          </w:rPr>
          <w:fldChar w:fldCharType="end"/>
        </w:r>
      </w:hyperlink>
    </w:p>
    <w:p w14:paraId="74317129" w14:textId="77777777" w:rsidR="00616D81" w:rsidRDefault="000F109D">
      <w:pPr>
        <w:pStyle w:val="TOC2"/>
        <w:tabs>
          <w:tab w:val="left" w:pos="1200"/>
          <w:tab w:val="right" w:leader="dot" w:pos="8630"/>
        </w:tabs>
        <w:rPr>
          <w:noProof/>
        </w:rPr>
      </w:pPr>
      <w:hyperlink w:anchor="_Toc172964606" w:history="1">
        <w:r w:rsidR="00616D81" w:rsidRPr="000717D3">
          <w:rPr>
            <w:rStyle w:val="Hyperlink"/>
            <w:noProof/>
          </w:rPr>
          <w:t>5.5.3</w:t>
        </w:r>
        <w:r w:rsidR="00616D81">
          <w:rPr>
            <w:noProof/>
          </w:rPr>
          <w:tab/>
        </w:r>
        <w:r w:rsidR="00616D81" w:rsidRPr="000717D3">
          <w:rPr>
            <w:rStyle w:val="Hyperlink"/>
            <w:noProof/>
          </w:rPr>
          <w:t>Access Control Level B (Caution):</w:t>
        </w:r>
        <w:r w:rsidR="00616D81">
          <w:rPr>
            <w:noProof/>
            <w:webHidden/>
          </w:rPr>
          <w:tab/>
        </w:r>
        <w:r w:rsidR="00616D81">
          <w:rPr>
            <w:noProof/>
            <w:webHidden/>
          </w:rPr>
          <w:fldChar w:fldCharType="begin"/>
        </w:r>
        <w:r w:rsidR="00616D81">
          <w:rPr>
            <w:noProof/>
            <w:webHidden/>
          </w:rPr>
          <w:instrText xml:space="preserve"> PAGEREF _Toc172964606 \h </w:instrText>
        </w:r>
        <w:r w:rsidR="00616D81">
          <w:rPr>
            <w:noProof/>
            <w:webHidden/>
          </w:rPr>
        </w:r>
        <w:r w:rsidR="00616D81">
          <w:rPr>
            <w:noProof/>
            <w:webHidden/>
          </w:rPr>
          <w:fldChar w:fldCharType="separate"/>
        </w:r>
        <w:r w:rsidR="000810DA">
          <w:rPr>
            <w:noProof/>
            <w:webHidden/>
          </w:rPr>
          <w:t>23</w:t>
        </w:r>
        <w:r w:rsidR="00616D81">
          <w:rPr>
            <w:noProof/>
            <w:webHidden/>
          </w:rPr>
          <w:fldChar w:fldCharType="end"/>
        </w:r>
      </w:hyperlink>
    </w:p>
    <w:p w14:paraId="27CF2BE1" w14:textId="77777777" w:rsidR="00616D81" w:rsidRDefault="000F109D">
      <w:pPr>
        <w:pStyle w:val="TOC2"/>
        <w:tabs>
          <w:tab w:val="left" w:pos="1200"/>
          <w:tab w:val="right" w:leader="dot" w:pos="8630"/>
        </w:tabs>
        <w:rPr>
          <w:noProof/>
        </w:rPr>
      </w:pPr>
      <w:hyperlink w:anchor="_Toc172964607" w:history="1">
        <w:r w:rsidR="00616D81" w:rsidRPr="000717D3">
          <w:rPr>
            <w:rStyle w:val="Hyperlink"/>
            <w:noProof/>
          </w:rPr>
          <w:t>5.5.4</w:t>
        </w:r>
        <w:r w:rsidR="00616D81">
          <w:rPr>
            <w:noProof/>
          </w:rPr>
          <w:tab/>
        </w:r>
        <w:r w:rsidR="00616D81" w:rsidRPr="000717D3">
          <w:rPr>
            <w:rStyle w:val="Hyperlink"/>
            <w:noProof/>
          </w:rPr>
          <w:t>Access Control Level C (Restricted):</w:t>
        </w:r>
        <w:r w:rsidR="00616D81">
          <w:rPr>
            <w:noProof/>
            <w:webHidden/>
          </w:rPr>
          <w:tab/>
        </w:r>
        <w:r w:rsidR="00616D81">
          <w:rPr>
            <w:noProof/>
            <w:webHidden/>
          </w:rPr>
          <w:fldChar w:fldCharType="begin"/>
        </w:r>
        <w:r w:rsidR="00616D81">
          <w:rPr>
            <w:noProof/>
            <w:webHidden/>
          </w:rPr>
          <w:instrText xml:space="preserve"> PAGEREF _Toc172964607 \h </w:instrText>
        </w:r>
        <w:r w:rsidR="00616D81">
          <w:rPr>
            <w:noProof/>
            <w:webHidden/>
          </w:rPr>
        </w:r>
        <w:r w:rsidR="00616D81">
          <w:rPr>
            <w:noProof/>
            <w:webHidden/>
          </w:rPr>
          <w:fldChar w:fldCharType="separate"/>
        </w:r>
        <w:r w:rsidR="000810DA">
          <w:rPr>
            <w:noProof/>
            <w:webHidden/>
          </w:rPr>
          <w:t>24</w:t>
        </w:r>
        <w:r w:rsidR="00616D81">
          <w:rPr>
            <w:noProof/>
            <w:webHidden/>
          </w:rPr>
          <w:fldChar w:fldCharType="end"/>
        </w:r>
      </w:hyperlink>
    </w:p>
    <w:p w14:paraId="51D3257D" w14:textId="77777777" w:rsidR="00616D81" w:rsidRDefault="000F109D">
      <w:pPr>
        <w:pStyle w:val="TOC2"/>
        <w:tabs>
          <w:tab w:val="left" w:pos="1200"/>
          <w:tab w:val="right" w:leader="dot" w:pos="8630"/>
        </w:tabs>
        <w:rPr>
          <w:noProof/>
        </w:rPr>
      </w:pPr>
      <w:hyperlink w:anchor="_Toc172964608" w:history="1">
        <w:r w:rsidR="00616D81" w:rsidRPr="000717D3">
          <w:rPr>
            <w:rStyle w:val="Hyperlink"/>
            <w:noProof/>
          </w:rPr>
          <w:t>5.5.5</w:t>
        </w:r>
        <w:r w:rsidR="00616D81">
          <w:rPr>
            <w:noProof/>
          </w:rPr>
          <w:tab/>
        </w:r>
        <w:r w:rsidR="00616D81" w:rsidRPr="000717D3">
          <w:rPr>
            <w:rStyle w:val="Hyperlink"/>
            <w:noProof/>
          </w:rPr>
          <w:t>Access Control Level D (Lock-down):</w:t>
        </w:r>
        <w:r w:rsidR="00616D81">
          <w:rPr>
            <w:noProof/>
            <w:webHidden/>
          </w:rPr>
          <w:tab/>
        </w:r>
        <w:r w:rsidR="00616D81">
          <w:rPr>
            <w:noProof/>
            <w:webHidden/>
          </w:rPr>
          <w:fldChar w:fldCharType="begin"/>
        </w:r>
        <w:r w:rsidR="00616D81">
          <w:rPr>
            <w:noProof/>
            <w:webHidden/>
          </w:rPr>
          <w:instrText xml:space="preserve"> PAGEREF _Toc172964608 \h </w:instrText>
        </w:r>
        <w:r w:rsidR="00616D81">
          <w:rPr>
            <w:noProof/>
            <w:webHidden/>
          </w:rPr>
        </w:r>
        <w:r w:rsidR="00616D81">
          <w:rPr>
            <w:noProof/>
            <w:webHidden/>
          </w:rPr>
          <w:fldChar w:fldCharType="separate"/>
        </w:r>
        <w:r w:rsidR="000810DA">
          <w:rPr>
            <w:noProof/>
            <w:webHidden/>
          </w:rPr>
          <w:t>25</w:t>
        </w:r>
        <w:r w:rsidR="00616D81">
          <w:rPr>
            <w:noProof/>
            <w:webHidden/>
          </w:rPr>
          <w:fldChar w:fldCharType="end"/>
        </w:r>
      </w:hyperlink>
    </w:p>
    <w:p w14:paraId="2C520294" w14:textId="77777777" w:rsidR="00616D81" w:rsidRDefault="000F109D">
      <w:pPr>
        <w:pStyle w:val="TOC1"/>
        <w:tabs>
          <w:tab w:val="left" w:pos="720"/>
          <w:tab w:val="right" w:leader="dot" w:pos="8630"/>
        </w:tabs>
        <w:rPr>
          <w:noProof/>
        </w:rPr>
      </w:pPr>
      <w:hyperlink w:anchor="_Toc172964609" w:history="1">
        <w:r w:rsidR="00616D81" w:rsidRPr="00616D81">
          <w:rPr>
            <w:rStyle w:val="Hyperlink"/>
            <w:b/>
            <w:noProof/>
          </w:rPr>
          <w:t>6.0</w:t>
        </w:r>
        <w:r w:rsidR="00616D81" w:rsidRPr="00616D81">
          <w:rPr>
            <w:b/>
            <w:noProof/>
          </w:rPr>
          <w:tab/>
        </w:r>
        <w:r w:rsidR="00616D81" w:rsidRPr="00616D81">
          <w:rPr>
            <w:rStyle w:val="Hyperlink"/>
            <w:b/>
            <w:noProof/>
          </w:rPr>
          <w:t>General Communication Strategies</w:t>
        </w:r>
        <w:r w:rsidR="00616D81">
          <w:rPr>
            <w:noProof/>
            <w:webHidden/>
          </w:rPr>
          <w:tab/>
        </w:r>
        <w:r w:rsidR="00616D81" w:rsidRPr="00063F1C">
          <w:rPr>
            <w:b/>
            <w:noProof/>
            <w:webHidden/>
          </w:rPr>
          <w:fldChar w:fldCharType="begin"/>
        </w:r>
        <w:r w:rsidR="00616D81" w:rsidRPr="00063F1C">
          <w:rPr>
            <w:b/>
            <w:noProof/>
            <w:webHidden/>
          </w:rPr>
          <w:instrText xml:space="preserve"> PAGEREF _Toc172964609 \h </w:instrText>
        </w:r>
        <w:r w:rsidR="00616D81" w:rsidRPr="00063F1C">
          <w:rPr>
            <w:b/>
            <w:noProof/>
            <w:webHidden/>
          </w:rPr>
        </w:r>
        <w:r w:rsidR="00616D81" w:rsidRPr="00063F1C">
          <w:rPr>
            <w:b/>
            <w:noProof/>
            <w:webHidden/>
          </w:rPr>
          <w:fldChar w:fldCharType="separate"/>
        </w:r>
        <w:r w:rsidR="000810DA">
          <w:rPr>
            <w:b/>
            <w:noProof/>
            <w:webHidden/>
          </w:rPr>
          <w:t>26</w:t>
        </w:r>
        <w:r w:rsidR="00616D81" w:rsidRPr="00063F1C">
          <w:rPr>
            <w:b/>
            <w:noProof/>
            <w:webHidden/>
          </w:rPr>
          <w:fldChar w:fldCharType="end"/>
        </w:r>
      </w:hyperlink>
    </w:p>
    <w:p w14:paraId="6139BD42" w14:textId="77777777" w:rsidR="00616D81" w:rsidRDefault="000F109D">
      <w:pPr>
        <w:pStyle w:val="TOC2"/>
        <w:tabs>
          <w:tab w:val="left" w:pos="960"/>
          <w:tab w:val="right" w:leader="dot" w:pos="8630"/>
        </w:tabs>
        <w:rPr>
          <w:noProof/>
        </w:rPr>
      </w:pPr>
      <w:hyperlink w:anchor="_Toc172964610" w:history="1">
        <w:r w:rsidR="00616D81" w:rsidRPr="000717D3">
          <w:rPr>
            <w:rStyle w:val="Hyperlink"/>
            <w:noProof/>
          </w:rPr>
          <w:t>6.1</w:t>
        </w:r>
        <w:r w:rsidR="00616D81">
          <w:rPr>
            <w:noProof/>
          </w:rPr>
          <w:tab/>
        </w:r>
        <w:r w:rsidR="00616D81" w:rsidRPr="000717D3">
          <w:rPr>
            <w:rStyle w:val="Hyperlink"/>
            <w:noProof/>
          </w:rPr>
          <w:t>Incident Command Center</w:t>
        </w:r>
        <w:r w:rsidR="00616D81">
          <w:rPr>
            <w:noProof/>
            <w:webHidden/>
          </w:rPr>
          <w:tab/>
        </w:r>
        <w:r w:rsidR="00616D81">
          <w:rPr>
            <w:noProof/>
            <w:webHidden/>
          </w:rPr>
          <w:fldChar w:fldCharType="begin"/>
        </w:r>
        <w:r w:rsidR="00616D81">
          <w:rPr>
            <w:noProof/>
            <w:webHidden/>
          </w:rPr>
          <w:instrText xml:space="preserve"> PAGEREF _Toc172964610 \h </w:instrText>
        </w:r>
        <w:r w:rsidR="00616D81">
          <w:rPr>
            <w:noProof/>
            <w:webHidden/>
          </w:rPr>
        </w:r>
        <w:r w:rsidR="00616D81">
          <w:rPr>
            <w:noProof/>
            <w:webHidden/>
          </w:rPr>
          <w:fldChar w:fldCharType="separate"/>
        </w:r>
        <w:r w:rsidR="000810DA">
          <w:rPr>
            <w:noProof/>
            <w:webHidden/>
          </w:rPr>
          <w:t>26</w:t>
        </w:r>
        <w:r w:rsidR="00616D81">
          <w:rPr>
            <w:noProof/>
            <w:webHidden/>
          </w:rPr>
          <w:fldChar w:fldCharType="end"/>
        </w:r>
      </w:hyperlink>
    </w:p>
    <w:p w14:paraId="7F1E707A" w14:textId="77777777" w:rsidR="00616D81" w:rsidRDefault="000F109D">
      <w:pPr>
        <w:pStyle w:val="TOC2"/>
        <w:tabs>
          <w:tab w:val="left" w:pos="960"/>
          <w:tab w:val="right" w:leader="dot" w:pos="8630"/>
        </w:tabs>
        <w:rPr>
          <w:noProof/>
        </w:rPr>
      </w:pPr>
      <w:hyperlink w:anchor="_Toc172964611" w:history="1">
        <w:r w:rsidR="00616D81" w:rsidRPr="000717D3">
          <w:rPr>
            <w:rStyle w:val="Hyperlink"/>
            <w:noProof/>
          </w:rPr>
          <w:t>6.2</w:t>
        </w:r>
        <w:r w:rsidR="00616D81">
          <w:rPr>
            <w:noProof/>
          </w:rPr>
          <w:tab/>
        </w:r>
        <w:r w:rsidR="00616D81" w:rsidRPr="000717D3">
          <w:rPr>
            <w:rStyle w:val="Hyperlink"/>
            <w:noProof/>
          </w:rPr>
          <w:t>Senior Leadership Team</w:t>
        </w:r>
        <w:r w:rsidR="00616D81">
          <w:rPr>
            <w:noProof/>
            <w:webHidden/>
          </w:rPr>
          <w:tab/>
        </w:r>
        <w:r w:rsidR="00616D81">
          <w:rPr>
            <w:noProof/>
            <w:webHidden/>
          </w:rPr>
          <w:fldChar w:fldCharType="begin"/>
        </w:r>
        <w:r w:rsidR="00616D81">
          <w:rPr>
            <w:noProof/>
            <w:webHidden/>
          </w:rPr>
          <w:instrText xml:space="preserve"> PAGEREF _Toc172964611 \h </w:instrText>
        </w:r>
        <w:r w:rsidR="00616D81">
          <w:rPr>
            <w:noProof/>
            <w:webHidden/>
          </w:rPr>
        </w:r>
        <w:r w:rsidR="00616D81">
          <w:rPr>
            <w:noProof/>
            <w:webHidden/>
          </w:rPr>
          <w:fldChar w:fldCharType="separate"/>
        </w:r>
        <w:r w:rsidR="000810DA">
          <w:rPr>
            <w:noProof/>
            <w:webHidden/>
          </w:rPr>
          <w:t>26</w:t>
        </w:r>
        <w:r w:rsidR="00616D81">
          <w:rPr>
            <w:noProof/>
            <w:webHidden/>
          </w:rPr>
          <w:fldChar w:fldCharType="end"/>
        </w:r>
      </w:hyperlink>
    </w:p>
    <w:p w14:paraId="4DCE00EA" w14:textId="77777777" w:rsidR="00AD69C4" w:rsidRDefault="00AD69C4">
      <w:pPr>
        <w:pStyle w:val="TOC2"/>
        <w:tabs>
          <w:tab w:val="left" w:pos="960"/>
          <w:tab w:val="right" w:leader="dot" w:pos="8630"/>
        </w:tabs>
        <w:rPr>
          <w:rStyle w:val="Hyperlink"/>
          <w:noProof/>
        </w:rPr>
      </w:pPr>
    </w:p>
    <w:p w14:paraId="7305EFF0" w14:textId="77777777" w:rsidR="00616D81" w:rsidRDefault="000F109D">
      <w:pPr>
        <w:pStyle w:val="TOC2"/>
        <w:tabs>
          <w:tab w:val="left" w:pos="960"/>
          <w:tab w:val="right" w:leader="dot" w:pos="8630"/>
        </w:tabs>
        <w:rPr>
          <w:noProof/>
        </w:rPr>
      </w:pPr>
      <w:hyperlink w:anchor="_Toc172964612" w:history="1">
        <w:r w:rsidR="00616D81" w:rsidRPr="000717D3">
          <w:rPr>
            <w:rStyle w:val="Hyperlink"/>
            <w:noProof/>
          </w:rPr>
          <w:t>6.3</w:t>
        </w:r>
        <w:r w:rsidR="00616D81">
          <w:rPr>
            <w:noProof/>
          </w:rPr>
          <w:tab/>
        </w:r>
        <w:r w:rsidR="00616D81" w:rsidRPr="000717D3">
          <w:rPr>
            <w:rStyle w:val="Hyperlink"/>
            <w:noProof/>
          </w:rPr>
          <w:t>Managers and Supervisors / Faculty</w:t>
        </w:r>
        <w:r w:rsidR="00616D81">
          <w:rPr>
            <w:noProof/>
            <w:webHidden/>
          </w:rPr>
          <w:tab/>
        </w:r>
        <w:r w:rsidR="00616D81">
          <w:rPr>
            <w:noProof/>
            <w:webHidden/>
          </w:rPr>
          <w:fldChar w:fldCharType="begin"/>
        </w:r>
        <w:r w:rsidR="00616D81">
          <w:rPr>
            <w:noProof/>
            <w:webHidden/>
          </w:rPr>
          <w:instrText xml:space="preserve"> PAGEREF _Toc172964612 \h </w:instrText>
        </w:r>
        <w:r w:rsidR="00616D81">
          <w:rPr>
            <w:noProof/>
            <w:webHidden/>
          </w:rPr>
        </w:r>
        <w:r w:rsidR="00616D81">
          <w:rPr>
            <w:noProof/>
            <w:webHidden/>
          </w:rPr>
          <w:fldChar w:fldCharType="separate"/>
        </w:r>
        <w:r w:rsidR="000810DA">
          <w:rPr>
            <w:noProof/>
            <w:webHidden/>
          </w:rPr>
          <w:t>27</w:t>
        </w:r>
        <w:r w:rsidR="00616D81">
          <w:rPr>
            <w:noProof/>
            <w:webHidden/>
          </w:rPr>
          <w:fldChar w:fldCharType="end"/>
        </w:r>
      </w:hyperlink>
    </w:p>
    <w:p w14:paraId="45D2CFB6" w14:textId="77777777" w:rsidR="00616D81" w:rsidRDefault="000F109D">
      <w:pPr>
        <w:pStyle w:val="TOC2"/>
        <w:tabs>
          <w:tab w:val="left" w:pos="960"/>
          <w:tab w:val="right" w:leader="dot" w:pos="8630"/>
        </w:tabs>
        <w:rPr>
          <w:noProof/>
        </w:rPr>
      </w:pPr>
      <w:hyperlink w:anchor="_Toc172964613" w:history="1">
        <w:r w:rsidR="00616D81" w:rsidRPr="000717D3">
          <w:rPr>
            <w:rStyle w:val="Hyperlink"/>
            <w:noProof/>
          </w:rPr>
          <w:t>6.4</w:t>
        </w:r>
        <w:r w:rsidR="00616D81">
          <w:rPr>
            <w:noProof/>
          </w:rPr>
          <w:tab/>
        </w:r>
        <w:r w:rsidR="00616D81" w:rsidRPr="000717D3">
          <w:rPr>
            <w:rStyle w:val="Hyperlink"/>
            <w:noProof/>
          </w:rPr>
          <w:t>USCL Security Team</w:t>
        </w:r>
        <w:r w:rsidR="00616D81">
          <w:rPr>
            <w:noProof/>
            <w:webHidden/>
          </w:rPr>
          <w:tab/>
        </w:r>
        <w:r w:rsidR="00616D81">
          <w:rPr>
            <w:noProof/>
            <w:webHidden/>
          </w:rPr>
          <w:fldChar w:fldCharType="begin"/>
        </w:r>
        <w:r w:rsidR="00616D81">
          <w:rPr>
            <w:noProof/>
            <w:webHidden/>
          </w:rPr>
          <w:instrText xml:space="preserve"> PAGEREF _Toc172964613 \h </w:instrText>
        </w:r>
        <w:r w:rsidR="00616D81">
          <w:rPr>
            <w:noProof/>
            <w:webHidden/>
          </w:rPr>
        </w:r>
        <w:r w:rsidR="00616D81">
          <w:rPr>
            <w:noProof/>
            <w:webHidden/>
          </w:rPr>
          <w:fldChar w:fldCharType="separate"/>
        </w:r>
        <w:r w:rsidR="000810DA">
          <w:rPr>
            <w:noProof/>
            <w:webHidden/>
          </w:rPr>
          <w:t>27</w:t>
        </w:r>
        <w:r w:rsidR="00616D81">
          <w:rPr>
            <w:noProof/>
            <w:webHidden/>
          </w:rPr>
          <w:fldChar w:fldCharType="end"/>
        </w:r>
      </w:hyperlink>
    </w:p>
    <w:p w14:paraId="437746F8" w14:textId="77777777" w:rsidR="00616D81" w:rsidRDefault="000F109D">
      <w:pPr>
        <w:pStyle w:val="TOC2"/>
        <w:tabs>
          <w:tab w:val="left" w:pos="960"/>
          <w:tab w:val="right" w:leader="dot" w:pos="8630"/>
        </w:tabs>
        <w:rPr>
          <w:noProof/>
        </w:rPr>
      </w:pPr>
      <w:hyperlink w:anchor="_Toc172964614" w:history="1">
        <w:r w:rsidR="00616D81" w:rsidRPr="000717D3">
          <w:rPr>
            <w:rStyle w:val="Hyperlink"/>
            <w:noProof/>
          </w:rPr>
          <w:t>6.5</w:t>
        </w:r>
        <w:r w:rsidR="00616D81">
          <w:rPr>
            <w:noProof/>
          </w:rPr>
          <w:tab/>
        </w:r>
        <w:r w:rsidR="00616D81" w:rsidRPr="000717D3">
          <w:rPr>
            <w:rStyle w:val="Hyperlink"/>
            <w:noProof/>
          </w:rPr>
          <w:t>Campus Emergency Response Team</w:t>
        </w:r>
        <w:r w:rsidR="00616D81">
          <w:rPr>
            <w:noProof/>
            <w:webHidden/>
          </w:rPr>
          <w:tab/>
        </w:r>
        <w:r w:rsidR="00616D81">
          <w:rPr>
            <w:noProof/>
            <w:webHidden/>
          </w:rPr>
          <w:fldChar w:fldCharType="begin"/>
        </w:r>
        <w:r w:rsidR="00616D81">
          <w:rPr>
            <w:noProof/>
            <w:webHidden/>
          </w:rPr>
          <w:instrText xml:space="preserve"> PAGEREF _Toc172964614 \h </w:instrText>
        </w:r>
        <w:r w:rsidR="00616D81">
          <w:rPr>
            <w:noProof/>
            <w:webHidden/>
          </w:rPr>
        </w:r>
        <w:r w:rsidR="00616D81">
          <w:rPr>
            <w:noProof/>
            <w:webHidden/>
          </w:rPr>
          <w:fldChar w:fldCharType="separate"/>
        </w:r>
        <w:r w:rsidR="000810DA">
          <w:rPr>
            <w:noProof/>
            <w:webHidden/>
          </w:rPr>
          <w:t>27</w:t>
        </w:r>
        <w:r w:rsidR="00616D81">
          <w:rPr>
            <w:noProof/>
            <w:webHidden/>
          </w:rPr>
          <w:fldChar w:fldCharType="end"/>
        </w:r>
      </w:hyperlink>
    </w:p>
    <w:p w14:paraId="51EA675E" w14:textId="77777777" w:rsidR="00616D81" w:rsidRDefault="000F109D">
      <w:pPr>
        <w:pStyle w:val="TOC2"/>
        <w:tabs>
          <w:tab w:val="left" w:pos="960"/>
          <w:tab w:val="right" w:leader="dot" w:pos="8630"/>
        </w:tabs>
        <w:rPr>
          <w:noProof/>
        </w:rPr>
      </w:pPr>
      <w:hyperlink w:anchor="_Toc172964615" w:history="1">
        <w:r w:rsidR="00616D81" w:rsidRPr="000717D3">
          <w:rPr>
            <w:rStyle w:val="Hyperlink"/>
            <w:noProof/>
          </w:rPr>
          <w:t>6.6</w:t>
        </w:r>
        <w:r w:rsidR="00616D81">
          <w:rPr>
            <w:noProof/>
          </w:rPr>
          <w:tab/>
        </w:r>
        <w:r w:rsidR="00616D81" w:rsidRPr="000717D3">
          <w:rPr>
            <w:rStyle w:val="Hyperlink"/>
            <w:noProof/>
          </w:rPr>
          <w:t>First Aid and Emergency Care team</w:t>
        </w:r>
        <w:r w:rsidR="00616D81">
          <w:rPr>
            <w:noProof/>
            <w:webHidden/>
          </w:rPr>
          <w:tab/>
        </w:r>
        <w:r w:rsidR="00616D81">
          <w:rPr>
            <w:noProof/>
            <w:webHidden/>
          </w:rPr>
          <w:fldChar w:fldCharType="begin"/>
        </w:r>
        <w:r w:rsidR="00616D81">
          <w:rPr>
            <w:noProof/>
            <w:webHidden/>
          </w:rPr>
          <w:instrText xml:space="preserve"> PAGEREF _Toc172964615 \h </w:instrText>
        </w:r>
        <w:r w:rsidR="00616D81">
          <w:rPr>
            <w:noProof/>
            <w:webHidden/>
          </w:rPr>
        </w:r>
        <w:r w:rsidR="00616D81">
          <w:rPr>
            <w:noProof/>
            <w:webHidden/>
          </w:rPr>
          <w:fldChar w:fldCharType="separate"/>
        </w:r>
        <w:r w:rsidR="000810DA">
          <w:rPr>
            <w:noProof/>
            <w:webHidden/>
          </w:rPr>
          <w:t>27</w:t>
        </w:r>
        <w:r w:rsidR="00616D81">
          <w:rPr>
            <w:noProof/>
            <w:webHidden/>
          </w:rPr>
          <w:fldChar w:fldCharType="end"/>
        </w:r>
      </w:hyperlink>
    </w:p>
    <w:p w14:paraId="288C61BC" w14:textId="77777777" w:rsidR="00616D81" w:rsidRDefault="000F109D">
      <w:pPr>
        <w:pStyle w:val="TOC2"/>
        <w:tabs>
          <w:tab w:val="left" w:pos="960"/>
          <w:tab w:val="right" w:leader="dot" w:pos="8630"/>
        </w:tabs>
        <w:rPr>
          <w:noProof/>
        </w:rPr>
      </w:pPr>
      <w:hyperlink w:anchor="_Toc172964616" w:history="1">
        <w:r w:rsidR="00616D81" w:rsidRPr="000717D3">
          <w:rPr>
            <w:rStyle w:val="Hyperlink"/>
            <w:noProof/>
          </w:rPr>
          <w:t>6.7</w:t>
        </w:r>
        <w:r w:rsidR="00616D81">
          <w:rPr>
            <w:noProof/>
          </w:rPr>
          <w:tab/>
        </w:r>
        <w:r w:rsidR="00616D81" w:rsidRPr="000717D3">
          <w:rPr>
            <w:rStyle w:val="Hyperlink"/>
            <w:noProof/>
          </w:rPr>
          <w:t>Bomb Search Team</w:t>
        </w:r>
        <w:r w:rsidR="00616D81">
          <w:rPr>
            <w:noProof/>
            <w:webHidden/>
          </w:rPr>
          <w:tab/>
        </w:r>
        <w:r w:rsidR="00616D81">
          <w:rPr>
            <w:noProof/>
            <w:webHidden/>
          </w:rPr>
          <w:fldChar w:fldCharType="begin"/>
        </w:r>
        <w:r w:rsidR="00616D81">
          <w:rPr>
            <w:noProof/>
            <w:webHidden/>
          </w:rPr>
          <w:instrText xml:space="preserve"> PAGEREF _Toc172964616 \h </w:instrText>
        </w:r>
        <w:r w:rsidR="00616D81">
          <w:rPr>
            <w:noProof/>
            <w:webHidden/>
          </w:rPr>
        </w:r>
        <w:r w:rsidR="00616D81">
          <w:rPr>
            <w:noProof/>
            <w:webHidden/>
          </w:rPr>
          <w:fldChar w:fldCharType="separate"/>
        </w:r>
        <w:r w:rsidR="000810DA">
          <w:rPr>
            <w:noProof/>
            <w:webHidden/>
          </w:rPr>
          <w:t>27</w:t>
        </w:r>
        <w:r w:rsidR="00616D81">
          <w:rPr>
            <w:noProof/>
            <w:webHidden/>
          </w:rPr>
          <w:fldChar w:fldCharType="end"/>
        </w:r>
      </w:hyperlink>
    </w:p>
    <w:p w14:paraId="2C8E21F2" w14:textId="77777777" w:rsidR="00616D81" w:rsidRDefault="000F109D">
      <w:pPr>
        <w:pStyle w:val="TOC1"/>
        <w:tabs>
          <w:tab w:val="left" w:pos="720"/>
          <w:tab w:val="right" w:leader="dot" w:pos="8630"/>
        </w:tabs>
        <w:rPr>
          <w:noProof/>
        </w:rPr>
      </w:pPr>
      <w:hyperlink w:anchor="_Toc172964617" w:history="1">
        <w:r w:rsidR="00616D81" w:rsidRPr="00616D81">
          <w:rPr>
            <w:rStyle w:val="Hyperlink"/>
            <w:b/>
            <w:noProof/>
          </w:rPr>
          <w:t>7.0</w:t>
        </w:r>
        <w:r w:rsidR="00616D81" w:rsidRPr="00616D81">
          <w:rPr>
            <w:b/>
            <w:noProof/>
          </w:rPr>
          <w:tab/>
        </w:r>
        <w:r w:rsidR="00616D81" w:rsidRPr="00616D81">
          <w:rPr>
            <w:rStyle w:val="Hyperlink"/>
            <w:b/>
            <w:noProof/>
          </w:rPr>
          <w:t>Specific Emergency Procedures</w:t>
        </w:r>
        <w:r w:rsidR="00616D81">
          <w:rPr>
            <w:noProof/>
            <w:webHidden/>
          </w:rPr>
          <w:tab/>
        </w:r>
        <w:r w:rsidR="00616D81" w:rsidRPr="00063F1C">
          <w:rPr>
            <w:b/>
            <w:noProof/>
            <w:webHidden/>
          </w:rPr>
          <w:fldChar w:fldCharType="begin"/>
        </w:r>
        <w:r w:rsidR="00616D81" w:rsidRPr="00063F1C">
          <w:rPr>
            <w:b/>
            <w:noProof/>
            <w:webHidden/>
          </w:rPr>
          <w:instrText xml:space="preserve"> PAGEREF _Toc172964617 \h </w:instrText>
        </w:r>
        <w:r w:rsidR="00616D81" w:rsidRPr="00063F1C">
          <w:rPr>
            <w:b/>
            <w:noProof/>
            <w:webHidden/>
          </w:rPr>
        </w:r>
        <w:r w:rsidR="00616D81" w:rsidRPr="00063F1C">
          <w:rPr>
            <w:b/>
            <w:noProof/>
            <w:webHidden/>
          </w:rPr>
          <w:fldChar w:fldCharType="separate"/>
        </w:r>
        <w:r w:rsidR="000810DA">
          <w:rPr>
            <w:b/>
            <w:noProof/>
            <w:webHidden/>
          </w:rPr>
          <w:t>28</w:t>
        </w:r>
        <w:r w:rsidR="00616D81" w:rsidRPr="00063F1C">
          <w:rPr>
            <w:b/>
            <w:noProof/>
            <w:webHidden/>
          </w:rPr>
          <w:fldChar w:fldCharType="end"/>
        </w:r>
      </w:hyperlink>
    </w:p>
    <w:p w14:paraId="63B900AD" w14:textId="77777777" w:rsidR="00616D81" w:rsidRDefault="000F109D">
      <w:pPr>
        <w:pStyle w:val="TOC2"/>
        <w:tabs>
          <w:tab w:val="left" w:pos="960"/>
          <w:tab w:val="right" w:leader="dot" w:pos="8630"/>
        </w:tabs>
        <w:rPr>
          <w:noProof/>
        </w:rPr>
      </w:pPr>
      <w:hyperlink w:anchor="_Toc172964618" w:history="1">
        <w:r w:rsidR="00616D81" w:rsidRPr="000717D3">
          <w:rPr>
            <w:rStyle w:val="Hyperlink"/>
            <w:noProof/>
          </w:rPr>
          <w:t>7.1</w:t>
        </w:r>
        <w:r w:rsidR="00616D81">
          <w:rPr>
            <w:noProof/>
          </w:rPr>
          <w:tab/>
        </w:r>
        <w:r w:rsidR="00616D81" w:rsidRPr="000717D3">
          <w:rPr>
            <w:rStyle w:val="Hyperlink"/>
            <w:noProof/>
          </w:rPr>
          <w:t>Bomb Threat</w:t>
        </w:r>
        <w:r w:rsidR="00616D81">
          <w:rPr>
            <w:noProof/>
            <w:webHidden/>
          </w:rPr>
          <w:tab/>
        </w:r>
        <w:r w:rsidR="00616D81">
          <w:rPr>
            <w:noProof/>
            <w:webHidden/>
          </w:rPr>
          <w:fldChar w:fldCharType="begin"/>
        </w:r>
        <w:r w:rsidR="00616D81">
          <w:rPr>
            <w:noProof/>
            <w:webHidden/>
          </w:rPr>
          <w:instrText xml:space="preserve"> PAGEREF _Toc172964618 \h </w:instrText>
        </w:r>
        <w:r w:rsidR="00616D81">
          <w:rPr>
            <w:noProof/>
            <w:webHidden/>
          </w:rPr>
        </w:r>
        <w:r w:rsidR="00616D81">
          <w:rPr>
            <w:noProof/>
            <w:webHidden/>
          </w:rPr>
          <w:fldChar w:fldCharType="separate"/>
        </w:r>
        <w:r w:rsidR="000810DA">
          <w:rPr>
            <w:noProof/>
            <w:webHidden/>
          </w:rPr>
          <w:t>28</w:t>
        </w:r>
        <w:r w:rsidR="00616D81">
          <w:rPr>
            <w:noProof/>
            <w:webHidden/>
          </w:rPr>
          <w:fldChar w:fldCharType="end"/>
        </w:r>
      </w:hyperlink>
    </w:p>
    <w:p w14:paraId="4B5BDCCA" w14:textId="77777777" w:rsidR="00616D81" w:rsidRDefault="000F109D">
      <w:pPr>
        <w:pStyle w:val="TOC2"/>
        <w:tabs>
          <w:tab w:val="left" w:pos="960"/>
          <w:tab w:val="right" w:leader="dot" w:pos="8630"/>
        </w:tabs>
        <w:rPr>
          <w:noProof/>
        </w:rPr>
      </w:pPr>
      <w:hyperlink w:anchor="_Toc172964619" w:history="1">
        <w:r w:rsidR="00616D81" w:rsidRPr="000717D3">
          <w:rPr>
            <w:rStyle w:val="Hyperlink"/>
            <w:noProof/>
          </w:rPr>
          <w:t xml:space="preserve">7.2 </w:t>
        </w:r>
        <w:r w:rsidR="00616D81">
          <w:rPr>
            <w:noProof/>
          </w:rPr>
          <w:tab/>
        </w:r>
        <w:r w:rsidR="00616D81" w:rsidRPr="000717D3">
          <w:rPr>
            <w:rStyle w:val="Hyperlink"/>
            <w:noProof/>
          </w:rPr>
          <w:t>Fire</w:t>
        </w:r>
        <w:r w:rsidR="00616D81">
          <w:rPr>
            <w:noProof/>
            <w:webHidden/>
          </w:rPr>
          <w:tab/>
        </w:r>
        <w:r w:rsidR="00616D81">
          <w:rPr>
            <w:noProof/>
            <w:webHidden/>
          </w:rPr>
          <w:fldChar w:fldCharType="begin"/>
        </w:r>
        <w:r w:rsidR="00616D81">
          <w:rPr>
            <w:noProof/>
            <w:webHidden/>
          </w:rPr>
          <w:instrText xml:space="preserve"> PAGEREF _Toc172964619 \h </w:instrText>
        </w:r>
        <w:r w:rsidR="00616D81">
          <w:rPr>
            <w:noProof/>
            <w:webHidden/>
          </w:rPr>
        </w:r>
        <w:r w:rsidR="00616D81">
          <w:rPr>
            <w:noProof/>
            <w:webHidden/>
          </w:rPr>
          <w:fldChar w:fldCharType="separate"/>
        </w:r>
        <w:r w:rsidR="000810DA">
          <w:rPr>
            <w:noProof/>
            <w:webHidden/>
          </w:rPr>
          <w:t>28</w:t>
        </w:r>
        <w:r w:rsidR="00616D81">
          <w:rPr>
            <w:noProof/>
            <w:webHidden/>
          </w:rPr>
          <w:fldChar w:fldCharType="end"/>
        </w:r>
      </w:hyperlink>
    </w:p>
    <w:p w14:paraId="1E321976" w14:textId="77777777" w:rsidR="00616D81" w:rsidRDefault="000F109D">
      <w:pPr>
        <w:pStyle w:val="TOC2"/>
        <w:tabs>
          <w:tab w:val="left" w:pos="960"/>
          <w:tab w:val="right" w:leader="dot" w:pos="8630"/>
        </w:tabs>
        <w:rPr>
          <w:noProof/>
        </w:rPr>
      </w:pPr>
      <w:hyperlink w:anchor="_Toc172964620" w:history="1">
        <w:r w:rsidR="00616D81" w:rsidRPr="000717D3">
          <w:rPr>
            <w:rStyle w:val="Hyperlink"/>
            <w:noProof/>
          </w:rPr>
          <w:t>7.3</w:t>
        </w:r>
        <w:r w:rsidR="00616D81">
          <w:rPr>
            <w:noProof/>
          </w:rPr>
          <w:tab/>
        </w:r>
        <w:r w:rsidR="00616D81" w:rsidRPr="000717D3">
          <w:rPr>
            <w:rStyle w:val="Hyperlink"/>
            <w:noProof/>
          </w:rPr>
          <w:t>Hostage Taking</w:t>
        </w:r>
        <w:r w:rsidR="00616D81">
          <w:rPr>
            <w:noProof/>
            <w:webHidden/>
          </w:rPr>
          <w:tab/>
        </w:r>
        <w:r w:rsidR="00616D81">
          <w:rPr>
            <w:noProof/>
            <w:webHidden/>
          </w:rPr>
          <w:fldChar w:fldCharType="begin"/>
        </w:r>
        <w:r w:rsidR="00616D81">
          <w:rPr>
            <w:noProof/>
            <w:webHidden/>
          </w:rPr>
          <w:instrText xml:space="preserve"> PAGEREF _Toc172964620 \h </w:instrText>
        </w:r>
        <w:r w:rsidR="00616D81">
          <w:rPr>
            <w:noProof/>
            <w:webHidden/>
          </w:rPr>
        </w:r>
        <w:r w:rsidR="00616D81">
          <w:rPr>
            <w:noProof/>
            <w:webHidden/>
          </w:rPr>
          <w:fldChar w:fldCharType="separate"/>
        </w:r>
        <w:r w:rsidR="000810DA">
          <w:rPr>
            <w:noProof/>
            <w:webHidden/>
          </w:rPr>
          <w:t>30</w:t>
        </w:r>
        <w:r w:rsidR="00616D81">
          <w:rPr>
            <w:noProof/>
            <w:webHidden/>
          </w:rPr>
          <w:fldChar w:fldCharType="end"/>
        </w:r>
      </w:hyperlink>
    </w:p>
    <w:p w14:paraId="030782D0" w14:textId="77777777" w:rsidR="00616D81" w:rsidRDefault="000F109D">
      <w:pPr>
        <w:pStyle w:val="TOC2"/>
        <w:tabs>
          <w:tab w:val="left" w:pos="960"/>
          <w:tab w:val="right" w:leader="dot" w:pos="8630"/>
        </w:tabs>
        <w:rPr>
          <w:noProof/>
        </w:rPr>
      </w:pPr>
      <w:hyperlink w:anchor="_Toc172964621" w:history="1">
        <w:r w:rsidR="00616D81" w:rsidRPr="000717D3">
          <w:rPr>
            <w:rStyle w:val="Hyperlink"/>
            <w:noProof/>
          </w:rPr>
          <w:t>7.4</w:t>
        </w:r>
        <w:r w:rsidR="00616D81">
          <w:rPr>
            <w:noProof/>
          </w:rPr>
          <w:tab/>
        </w:r>
        <w:r w:rsidR="00616D81" w:rsidRPr="000717D3">
          <w:rPr>
            <w:rStyle w:val="Hyperlink"/>
            <w:noProof/>
          </w:rPr>
          <w:t>Criminal Behavior</w:t>
        </w:r>
        <w:r w:rsidR="00616D81">
          <w:rPr>
            <w:noProof/>
            <w:webHidden/>
          </w:rPr>
          <w:tab/>
        </w:r>
        <w:r w:rsidR="00616D81">
          <w:rPr>
            <w:noProof/>
            <w:webHidden/>
          </w:rPr>
          <w:fldChar w:fldCharType="begin"/>
        </w:r>
        <w:r w:rsidR="00616D81">
          <w:rPr>
            <w:noProof/>
            <w:webHidden/>
          </w:rPr>
          <w:instrText xml:space="preserve"> PAGEREF _Toc172964621 \h </w:instrText>
        </w:r>
        <w:r w:rsidR="00616D81">
          <w:rPr>
            <w:noProof/>
            <w:webHidden/>
          </w:rPr>
        </w:r>
        <w:r w:rsidR="00616D81">
          <w:rPr>
            <w:noProof/>
            <w:webHidden/>
          </w:rPr>
          <w:fldChar w:fldCharType="separate"/>
        </w:r>
        <w:r w:rsidR="000810DA">
          <w:rPr>
            <w:noProof/>
            <w:webHidden/>
          </w:rPr>
          <w:t>31</w:t>
        </w:r>
        <w:r w:rsidR="00616D81">
          <w:rPr>
            <w:noProof/>
            <w:webHidden/>
          </w:rPr>
          <w:fldChar w:fldCharType="end"/>
        </w:r>
      </w:hyperlink>
    </w:p>
    <w:p w14:paraId="523208DA" w14:textId="77777777" w:rsidR="00616D81" w:rsidRDefault="000F109D">
      <w:pPr>
        <w:pStyle w:val="TOC2"/>
        <w:tabs>
          <w:tab w:val="left" w:pos="960"/>
          <w:tab w:val="right" w:leader="dot" w:pos="8630"/>
        </w:tabs>
        <w:rPr>
          <w:noProof/>
        </w:rPr>
      </w:pPr>
      <w:hyperlink w:anchor="_Toc172964622" w:history="1">
        <w:r w:rsidR="00616D81" w:rsidRPr="000717D3">
          <w:rPr>
            <w:rStyle w:val="Hyperlink"/>
            <w:noProof/>
          </w:rPr>
          <w:t>7.5</w:t>
        </w:r>
        <w:r w:rsidR="00616D81">
          <w:rPr>
            <w:noProof/>
          </w:rPr>
          <w:tab/>
        </w:r>
        <w:r w:rsidR="00616D81" w:rsidRPr="000717D3">
          <w:rPr>
            <w:rStyle w:val="Hyperlink"/>
            <w:noProof/>
          </w:rPr>
          <w:t>Explosion</w:t>
        </w:r>
        <w:r w:rsidR="00616D81">
          <w:rPr>
            <w:noProof/>
            <w:webHidden/>
          </w:rPr>
          <w:tab/>
        </w:r>
        <w:r w:rsidR="00616D81">
          <w:rPr>
            <w:noProof/>
            <w:webHidden/>
          </w:rPr>
          <w:fldChar w:fldCharType="begin"/>
        </w:r>
        <w:r w:rsidR="00616D81">
          <w:rPr>
            <w:noProof/>
            <w:webHidden/>
          </w:rPr>
          <w:instrText xml:space="preserve"> PAGEREF _Toc172964622 \h </w:instrText>
        </w:r>
        <w:r w:rsidR="00616D81">
          <w:rPr>
            <w:noProof/>
            <w:webHidden/>
          </w:rPr>
        </w:r>
        <w:r w:rsidR="00616D81">
          <w:rPr>
            <w:noProof/>
            <w:webHidden/>
          </w:rPr>
          <w:fldChar w:fldCharType="separate"/>
        </w:r>
        <w:r w:rsidR="000810DA">
          <w:rPr>
            <w:noProof/>
            <w:webHidden/>
          </w:rPr>
          <w:t>32</w:t>
        </w:r>
        <w:r w:rsidR="00616D81">
          <w:rPr>
            <w:noProof/>
            <w:webHidden/>
          </w:rPr>
          <w:fldChar w:fldCharType="end"/>
        </w:r>
      </w:hyperlink>
    </w:p>
    <w:p w14:paraId="648A823D" w14:textId="77777777" w:rsidR="00616D81" w:rsidRDefault="000F109D">
      <w:pPr>
        <w:pStyle w:val="TOC2"/>
        <w:tabs>
          <w:tab w:val="left" w:pos="960"/>
          <w:tab w:val="right" w:leader="dot" w:pos="8630"/>
        </w:tabs>
        <w:rPr>
          <w:noProof/>
        </w:rPr>
      </w:pPr>
      <w:hyperlink w:anchor="_Toc172964623" w:history="1">
        <w:r w:rsidR="00616D81" w:rsidRPr="000717D3">
          <w:rPr>
            <w:rStyle w:val="Hyperlink"/>
            <w:noProof/>
          </w:rPr>
          <w:t>7.6</w:t>
        </w:r>
        <w:r w:rsidR="00616D81">
          <w:rPr>
            <w:noProof/>
          </w:rPr>
          <w:tab/>
        </w:r>
        <w:r w:rsidR="00616D81" w:rsidRPr="000717D3">
          <w:rPr>
            <w:rStyle w:val="Hyperlink"/>
            <w:noProof/>
          </w:rPr>
          <w:t>Medical or Psychological Emergency</w:t>
        </w:r>
        <w:r w:rsidR="00616D81">
          <w:rPr>
            <w:noProof/>
            <w:webHidden/>
          </w:rPr>
          <w:tab/>
        </w:r>
        <w:r w:rsidR="00616D81">
          <w:rPr>
            <w:noProof/>
            <w:webHidden/>
          </w:rPr>
          <w:fldChar w:fldCharType="begin"/>
        </w:r>
        <w:r w:rsidR="00616D81">
          <w:rPr>
            <w:noProof/>
            <w:webHidden/>
          </w:rPr>
          <w:instrText xml:space="preserve"> PAGEREF _Toc172964623 \h </w:instrText>
        </w:r>
        <w:r w:rsidR="00616D81">
          <w:rPr>
            <w:noProof/>
            <w:webHidden/>
          </w:rPr>
        </w:r>
        <w:r w:rsidR="00616D81">
          <w:rPr>
            <w:noProof/>
            <w:webHidden/>
          </w:rPr>
          <w:fldChar w:fldCharType="separate"/>
        </w:r>
        <w:r w:rsidR="000810DA">
          <w:rPr>
            <w:noProof/>
            <w:webHidden/>
          </w:rPr>
          <w:t>33</w:t>
        </w:r>
        <w:r w:rsidR="00616D81">
          <w:rPr>
            <w:noProof/>
            <w:webHidden/>
          </w:rPr>
          <w:fldChar w:fldCharType="end"/>
        </w:r>
      </w:hyperlink>
    </w:p>
    <w:p w14:paraId="30B35659" w14:textId="77777777" w:rsidR="00616D81" w:rsidRDefault="000F109D">
      <w:pPr>
        <w:pStyle w:val="TOC2"/>
        <w:tabs>
          <w:tab w:val="left" w:pos="960"/>
          <w:tab w:val="right" w:leader="dot" w:pos="8630"/>
        </w:tabs>
        <w:rPr>
          <w:noProof/>
        </w:rPr>
      </w:pPr>
      <w:hyperlink w:anchor="_Toc172964624" w:history="1">
        <w:r w:rsidR="00616D81" w:rsidRPr="000717D3">
          <w:rPr>
            <w:rStyle w:val="Hyperlink"/>
            <w:noProof/>
          </w:rPr>
          <w:t>7.7</w:t>
        </w:r>
        <w:r w:rsidR="00616D81">
          <w:rPr>
            <w:noProof/>
          </w:rPr>
          <w:tab/>
        </w:r>
        <w:r w:rsidR="00616D81" w:rsidRPr="000717D3">
          <w:rPr>
            <w:rStyle w:val="Hyperlink"/>
            <w:noProof/>
          </w:rPr>
          <w:t>Natural Disasters</w:t>
        </w:r>
        <w:r w:rsidR="00616D81">
          <w:rPr>
            <w:noProof/>
            <w:webHidden/>
          </w:rPr>
          <w:tab/>
        </w:r>
        <w:r w:rsidR="00616D81">
          <w:rPr>
            <w:noProof/>
            <w:webHidden/>
          </w:rPr>
          <w:fldChar w:fldCharType="begin"/>
        </w:r>
        <w:r w:rsidR="00616D81">
          <w:rPr>
            <w:noProof/>
            <w:webHidden/>
          </w:rPr>
          <w:instrText xml:space="preserve"> PAGEREF _Toc172964624 \h </w:instrText>
        </w:r>
        <w:r w:rsidR="00616D81">
          <w:rPr>
            <w:noProof/>
            <w:webHidden/>
          </w:rPr>
        </w:r>
        <w:r w:rsidR="00616D81">
          <w:rPr>
            <w:noProof/>
            <w:webHidden/>
          </w:rPr>
          <w:fldChar w:fldCharType="separate"/>
        </w:r>
        <w:r w:rsidR="000810DA">
          <w:rPr>
            <w:noProof/>
            <w:webHidden/>
          </w:rPr>
          <w:t>33</w:t>
        </w:r>
        <w:r w:rsidR="00616D81">
          <w:rPr>
            <w:noProof/>
            <w:webHidden/>
          </w:rPr>
          <w:fldChar w:fldCharType="end"/>
        </w:r>
      </w:hyperlink>
    </w:p>
    <w:p w14:paraId="6B04554B" w14:textId="77777777" w:rsidR="00616D81" w:rsidRDefault="000F109D">
      <w:pPr>
        <w:pStyle w:val="TOC2"/>
        <w:tabs>
          <w:tab w:val="left" w:pos="1200"/>
          <w:tab w:val="right" w:leader="dot" w:pos="8630"/>
        </w:tabs>
        <w:rPr>
          <w:noProof/>
        </w:rPr>
      </w:pPr>
      <w:hyperlink w:anchor="_Toc172964625" w:history="1">
        <w:r w:rsidR="00616D81" w:rsidRPr="000717D3">
          <w:rPr>
            <w:rStyle w:val="Hyperlink"/>
            <w:noProof/>
          </w:rPr>
          <w:t>7.7.1</w:t>
        </w:r>
        <w:r w:rsidR="00616D81">
          <w:rPr>
            <w:noProof/>
          </w:rPr>
          <w:tab/>
        </w:r>
        <w:r w:rsidR="00616D81" w:rsidRPr="000717D3">
          <w:rPr>
            <w:rStyle w:val="Hyperlink"/>
            <w:noProof/>
          </w:rPr>
          <w:t>Earthquake</w:t>
        </w:r>
        <w:r w:rsidR="00616D81">
          <w:rPr>
            <w:noProof/>
            <w:webHidden/>
          </w:rPr>
          <w:tab/>
        </w:r>
        <w:r w:rsidR="00616D81">
          <w:rPr>
            <w:noProof/>
            <w:webHidden/>
          </w:rPr>
          <w:fldChar w:fldCharType="begin"/>
        </w:r>
        <w:r w:rsidR="00616D81">
          <w:rPr>
            <w:noProof/>
            <w:webHidden/>
          </w:rPr>
          <w:instrText xml:space="preserve"> PAGEREF _Toc172964625 \h </w:instrText>
        </w:r>
        <w:r w:rsidR="00616D81">
          <w:rPr>
            <w:noProof/>
            <w:webHidden/>
          </w:rPr>
        </w:r>
        <w:r w:rsidR="00616D81">
          <w:rPr>
            <w:noProof/>
            <w:webHidden/>
          </w:rPr>
          <w:fldChar w:fldCharType="separate"/>
        </w:r>
        <w:r w:rsidR="000810DA">
          <w:rPr>
            <w:noProof/>
            <w:webHidden/>
          </w:rPr>
          <w:t>33</w:t>
        </w:r>
        <w:r w:rsidR="00616D81">
          <w:rPr>
            <w:noProof/>
            <w:webHidden/>
          </w:rPr>
          <w:fldChar w:fldCharType="end"/>
        </w:r>
      </w:hyperlink>
    </w:p>
    <w:p w14:paraId="20490A98" w14:textId="77777777" w:rsidR="00616D81" w:rsidRDefault="000F109D">
      <w:pPr>
        <w:pStyle w:val="TOC2"/>
        <w:tabs>
          <w:tab w:val="left" w:pos="1200"/>
          <w:tab w:val="right" w:leader="dot" w:pos="8630"/>
        </w:tabs>
        <w:rPr>
          <w:noProof/>
        </w:rPr>
      </w:pPr>
      <w:hyperlink w:anchor="_Toc172964626" w:history="1">
        <w:r w:rsidR="00616D81" w:rsidRPr="000717D3">
          <w:rPr>
            <w:rStyle w:val="Hyperlink"/>
            <w:noProof/>
          </w:rPr>
          <w:t>7.7.2</w:t>
        </w:r>
        <w:r w:rsidR="00616D81">
          <w:rPr>
            <w:noProof/>
          </w:rPr>
          <w:tab/>
        </w:r>
        <w:r w:rsidR="00616D81" w:rsidRPr="000717D3">
          <w:rPr>
            <w:rStyle w:val="Hyperlink"/>
            <w:noProof/>
          </w:rPr>
          <w:t>Hurricane</w:t>
        </w:r>
        <w:r w:rsidR="00616D81">
          <w:rPr>
            <w:noProof/>
            <w:webHidden/>
          </w:rPr>
          <w:tab/>
        </w:r>
        <w:r w:rsidR="00616D81">
          <w:rPr>
            <w:noProof/>
            <w:webHidden/>
          </w:rPr>
          <w:fldChar w:fldCharType="begin"/>
        </w:r>
        <w:r w:rsidR="00616D81">
          <w:rPr>
            <w:noProof/>
            <w:webHidden/>
          </w:rPr>
          <w:instrText xml:space="preserve"> PAGEREF _Toc172964626 \h </w:instrText>
        </w:r>
        <w:r w:rsidR="00616D81">
          <w:rPr>
            <w:noProof/>
            <w:webHidden/>
          </w:rPr>
        </w:r>
        <w:r w:rsidR="00616D81">
          <w:rPr>
            <w:noProof/>
            <w:webHidden/>
          </w:rPr>
          <w:fldChar w:fldCharType="separate"/>
        </w:r>
        <w:r w:rsidR="000810DA">
          <w:rPr>
            <w:noProof/>
            <w:webHidden/>
          </w:rPr>
          <w:t>35</w:t>
        </w:r>
        <w:r w:rsidR="00616D81">
          <w:rPr>
            <w:noProof/>
            <w:webHidden/>
          </w:rPr>
          <w:fldChar w:fldCharType="end"/>
        </w:r>
      </w:hyperlink>
    </w:p>
    <w:p w14:paraId="2D2835DF" w14:textId="77777777" w:rsidR="00616D81" w:rsidRDefault="000F109D">
      <w:pPr>
        <w:pStyle w:val="TOC2"/>
        <w:tabs>
          <w:tab w:val="left" w:pos="1200"/>
          <w:tab w:val="right" w:leader="dot" w:pos="8630"/>
        </w:tabs>
        <w:rPr>
          <w:noProof/>
        </w:rPr>
      </w:pPr>
      <w:hyperlink w:anchor="_Toc172964627" w:history="1">
        <w:r w:rsidR="00616D81" w:rsidRPr="000717D3">
          <w:rPr>
            <w:rStyle w:val="Hyperlink"/>
            <w:noProof/>
          </w:rPr>
          <w:t>7.7.3</w:t>
        </w:r>
        <w:r w:rsidR="00616D81">
          <w:rPr>
            <w:noProof/>
          </w:rPr>
          <w:tab/>
        </w:r>
        <w:r w:rsidR="00616D81" w:rsidRPr="000717D3">
          <w:rPr>
            <w:rStyle w:val="Hyperlink"/>
            <w:noProof/>
          </w:rPr>
          <w:t>Tornado</w:t>
        </w:r>
        <w:r w:rsidR="00616D81">
          <w:rPr>
            <w:noProof/>
            <w:webHidden/>
          </w:rPr>
          <w:tab/>
        </w:r>
        <w:r w:rsidR="00616D81">
          <w:rPr>
            <w:noProof/>
            <w:webHidden/>
          </w:rPr>
          <w:fldChar w:fldCharType="begin"/>
        </w:r>
        <w:r w:rsidR="00616D81">
          <w:rPr>
            <w:noProof/>
            <w:webHidden/>
          </w:rPr>
          <w:instrText xml:space="preserve"> PAGEREF _Toc172964627 \h </w:instrText>
        </w:r>
        <w:r w:rsidR="00616D81">
          <w:rPr>
            <w:noProof/>
            <w:webHidden/>
          </w:rPr>
        </w:r>
        <w:r w:rsidR="00616D81">
          <w:rPr>
            <w:noProof/>
            <w:webHidden/>
          </w:rPr>
          <w:fldChar w:fldCharType="separate"/>
        </w:r>
        <w:r w:rsidR="000810DA">
          <w:rPr>
            <w:noProof/>
            <w:webHidden/>
          </w:rPr>
          <w:t>35</w:t>
        </w:r>
        <w:r w:rsidR="00616D81">
          <w:rPr>
            <w:noProof/>
            <w:webHidden/>
          </w:rPr>
          <w:fldChar w:fldCharType="end"/>
        </w:r>
      </w:hyperlink>
    </w:p>
    <w:p w14:paraId="7AA77EE1" w14:textId="77777777" w:rsidR="00616D81" w:rsidRDefault="000F109D">
      <w:pPr>
        <w:pStyle w:val="TOC2"/>
        <w:tabs>
          <w:tab w:val="left" w:pos="1200"/>
          <w:tab w:val="right" w:leader="dot" w:pos="8630"/>
        </w:tabs>
        <w:rPr>
          <w:noProof/>
        </w:rPr>
      </w:pPr>
      <w:hyperlink w:anchor="_Toc172964628" w:history="1">
        <w:r w:rsidR="00616D81" w:rsidRPr="000717D3">
          <w:rPr>
            <w:rStyle w:val="Hyperlink"/>
            <w:noProof/>
          </w:rPr>
          <w:t>7.7.4</w:t>
        </w:r>
        <w:r w:rsidR="00616D81">
          <w:rPr>
            <w:noProof/>
          </w:rPr>
          <w:tab/>
        </w:r>
        <w:r w:rsidR="00616D81" w:rsidRPr="000717D3">
          <w:rPr>
            <w:rStyle w:val="Hyperlink"/>
            <w:noProof/>
          </w:rPr>
          <w:t>Winter Storms</w:t>
        </w:r>
        <w:r w:rsidR="00616D81">
          <w:rPr>
            <w:noProof/>
            <w:webHidden/>
          </w:rPr>
          <w:tab/>
        </w:r>
        <w:r w:rsidR="00616D81">
          <w:rPr>
            <w:noProof/>
            <w:webHidden/>
          </w:rPr>
          <w:fldChar w:fldCharType="begin"/>
        </w:r>
        <w:r w:rsidR="00616D81">
          <w:rPr>
            <w:noProof/>
            <w:webHidden/>
          </w:rPr>
          <w:instrText xml:space="preserve"> PAGEREF _Toc172964628 \h </w:instrText>
        </w:r>
        <w:r w:rsidR="00616D81">
          <w:rPr>
            <w:noProof/>
            <w:webHidden/>
          </w:rPr>
        </w:r>
        <w:r w:rsidR="00616D81">
          <w:rPr>
            <w:noProof/>
            <w:webHidden/>
          </w:rPr>
          <w:fldChar w:fldCharType="separate"/>
        </w:r>
        <w:r w:rsidR="000810DA">
          <w:rPr>
            <w:noProof/>
            <w:webHidden/>
          </w:rPr>
          <w:t>37</w:t>
        </w:r>
        <w:r w:rsidR="00616D81">
          <w:rPr>
            <w:noProof/>
            <w:webHidden/>
          </w:rPr>
          <w:fldChar w:fldCharType="end"/>
        </w:r>
      </w:hyperlink>
    </w:p>
    <w:p w14:paraId="06BB79E6" w14:textId="77777777" w:rsidR="00616D81" w:rsidRDefault="000F109D">
      <w:pPr>
        <w:pStyle w:val="TOC2"/>
        <w:tabs>
          <w:tab w:val="left" w:pos="960"/>
          <w:tab w:val="right" w:leader="dot" w:pos="8630"/>
        </w:tabs>
        <w:rPr>
          <w:noProof/>
        </w:rPr>
      </w:pPr>
      <w:hyperlink w:anchor="_Toc172964629" w:history="1">
        <w:r w:rsidR="00616D81" w:rsidRPr="000717D3">
          <w:rPr>
            <w:rStyle w:val="Hyperlink"/>
            <w:noProof/>
          </w:rPr>
          <w:t>7.8</w:t>
        </w:r>
        <w:r w:rsidR="00616D81">
          <w:rPr>
            <w:noProof/>
          </w:rPr>
          <w:tab/>
        </w:r>
        <w:r w:rsidR="00616D81" w:rsidRPr="000717D3">
          <w:rPr>
            <w:rStyle w:val="Hyperlink"/>
            <w:noProof/>
          </w:rPr>
          <w:t>Terrorism</w:t>
        </w:r>
        <w:r w:rsidR="00616D81">
          <w:rPr>
            <w:noProof/>
            <w:webHidden/>
          </w:rPr>
          <w:tab/>
        </w:r>
        <w:r w:rsidR="00616D81">
          <w:rPr>
            <w:noProof/>
            <w:webHidden/>
          </w:rPr>
          <w:fldChar w:fldCharType="begin"/>
        </w:r>
        <w:r w:rsidR="00616D81">
          <w:rPr>
            <w:noProof/>
            <w:webHidden/>
          </w:rPr>
          <w:instrText xml:space="preserve"> PAGEREF _Toc172964629 \h </w:instrText>
        </w:r>
        <w:r w:rsidR="00616D81">
          <w:rPr>
            <w:noProof/>
            <w:webHidden/>
          </w:rPr>
        </w:r>
        <w:r w:rsidR="00616D81">
          <w:rPr>
            <w:noProof/>
            <w:webHidden/>
          </w:rPr>
          <w:fldChar w:fldCharType="separate"/>
        </w:r>
        <w:r w:rsidR="000810DA">
          <w:rPr>
            <w:noProof/>
            <w:webHidden/>
          </w:rPr>
          <w:t>38</w:t>
        </w:r>
        <w:r w:rsidR="00616D81">
          <w:rPr>
            <w:noProof/>
            <w:webHidden/>
          </w:rPr>
          <w:fldChar w:fldCharType="end"/>
        </w:r>
      </w:hyperlink>
    </w:p>
    <w:p w14:paraId="61401F48" w14:textId="77777777" w:rsidR="00616D81" w:rsidRDefault="000F109D">
      <w:pPr>
        <w:pStyle w:val="TOC2"/>
        <w:tabs>
          <w:tab w:val="right" w:leader="dot" w:pos="8630"/>
        </w:tabs>
        <w:rPr>
          <w:noProof/>
        </w:rPr>
      </w:pPr>
      <w:hyperlink w:anchor="_Toc172964630" w:history="1">
        <w:r w:rsidR="00616D81" w:rsidRPr="000717D3">
          <w:rPr>
            <w:rStyle w:val="Hyperlink"/>
            <w:noProof/>
          </w:rPr>
          <w:t>Surveillance / Probing Activity</w:t>
        </w:r>
        <w:r w:rsidR="00616D81">
          <w:rPr>
            <w:noProof/>
            <w:webHidden/>
          </w:rPr>
          <w:tab/>
        </w:r>
        <w:r w:rsidR="00616D81">
          <w:rPr>
            <w:noProof/>
            <w:webHidden/>
          </w:rPr>
          <w:fldChar w:fldCharType="begin"/>
        </w:r>
        <w:r w:rsidR="00616D81">
          <w:rPr>
            <w:noProof/>
            <w:webHidden/>
          </w:rPr>
          <w:instrText xml:space="preserve"> PAGEREF _Toc172964630 \h </w:instrText>
        </w:r>
        <w:r w:rsidR="00616D81">
          <w:rPr>
            <w:noProof/>
            <w:webHidden/>
          </w:rPr>
        </w:r>
        <w:r w:rsidR="00616D81">
          <w:rPr>
            <w:noProof/>
            <w:webHidden/>
          </w:rPr>
          <w:fldChar w:fldCharType="separate"/>
        </w:r>
        <w:r w:rsidR="000810DA">
          <w:rPr>
            <w:noProof/>
            <w:webHidden/>
          </w:rPr>
          <w:t>40</w:t>
        </w:r>
        <w:r w:rsidR="00616D81">
          <w:rPr>
            <w:noProof/>
            <w:webHidden/>
          </w:rPr>
          <w:fldChar w:fldCharType="end"/>
        </w:r>
      </w:hyperlink>
    </w:p>
    <w:p w14:paraId="73FCE5DE" w14:textId="77777777" w:rsidR="00616D81" w:rsidRDefault="000F109D">
      <w:pPr>
        <w:pStyle w:val="TOC2"/>
        <w:tabs>
          <w:tab w:val="right" w:leader="dot" w:pos="8630"/>
        </w:tabs>
        <w:rPr>
          <w:noProof/>
        </w:rPr>
      </w:pPr>
      <w:hyperlink w:anchor="_Toc172964631" w:history="1">
        <w:r w:rsidR="00616D81" w:rsidRPr="000717D3">
          <w:rPr>
            <w:rStyle w:val="Hyperlink"/>
            <w:noProof/>
          </w:rPr>
          <w:t>Suspicious Parcels and Letters</w:t>
        </w:r>
        <w:r w:rsidR="00616D81">
          <w:rPr>
            <w:noProof/>
            <w:webHidden/>
          </w:rPr>
          <w:tab/>
        </w:r>
        <w:r w:rsidR="00616D81">
          <w:rPr>
            <w:noProof/>
            <w:webHidden/>
          </w:rPr>
          <w:fldChar w:fldCharType="begin"/>
        </w:r>
        <w:r w:rsidR="00616D81">
          <w:rPr>
            <w:noProof/>
            <w:webHidden/>
          </w:rPr>
          <w:instrText xml:space="preserve"> PAGEREF _Toc172964631 \h </w:instrText>
        </w:r>
        <w:r w:rsidR="00616D81">
          <w:rPr>
            <w:noProof/>
            <w:webHidden/>
          </w:rPr>
        </w:r>
        <w:r w:rsidR="00616D81">
          <w:rPr>
            <w:noProof/>
            <w:webHidden/>
          </w:rPr>
          <w:fldChar w:fldCharType="separate"/>
        </w:r>
        <w:r w:rsidR="000810DA">
          <w:rPr>
            <w:noProof/>
            <w:webHidden/>
          </w:rPr>
          <w:t>41</w:t>
        </w:r>
        <w:r w:rsidR="00616D81">
          <w:rPr>
            <w:noProof/>
            <w:webHidden/>
          </w:rPr>
          <w:fldChar w:fldCharType="end"/>
        </w:r>
      </w:hyperlink>
    </w:p>
    <w:p w14:paraId="480B7840" w14:textId="77777777" w:rsidR="00616D81" w:rsidRDefault="000F109D">
      <w:pPr>
        <w:pStyle w:val="TOC2"/>
        <w:tabs>
          <w:tab w:val="right" w:leader="dot" w:pos="8630"/>
        </w:tabs>
        <w:rPr>
          <w:noProof/>
        </w:rPr>
      </w:pPr>
      <w:hyperlink w:anchor="_Toc172964632" w:history="1">
        <w:r w:rsidR="00616D81" w:rsidRPr="000717D3">
          <w:rPr>
            <w:rStyle w:val="Hyperlink"/>
            <w:noProof/>
          </w:rPr>
          <w:t>Transportation Accident</w:t>
        </w:r>
        <w:r w:rsidR="00616D81">
          <w:rPr>
            <w:noProof/>
            <w:webHidden/>
          </w:rPr>
          <w:tab/>
        </w:r>
        <w:r w:rsidR="00616D81">
          <w:rPr>
            <w:noProof/>
            <w:webHidden/>
          </w:rPr>
          <w:fldChar w:fldCharType="begin"/>
        </w:r>
        <w:r w:rsidR="00616D81">
          <w:rPr>
            <w:noProof/>
            <w:webHidden/>
          </w:rPr>
          <w:instrText xml:space="preserve"> PAGEREF _Toc172964632 \h </w:instrText>
        </w:r>
        <w:r w:rsidR="00616D81">
          <w:rPr>
            <w:noProof/>
            <w:webHidden/>
          </w:rPr>
        </w:r>
        <w:r w:rsidR="00616D81">
          <w:rPr>
            <w:noProof/>
            <w:webHidden/>
          </w:rPr>
          <w:fldChar w:fldCharType="separate"/>
        </w:r>
        <w:r w:rsidR="000810DA">
          <w:rPr>
            <w:noProof/>
            <w:webHidden/>
          </w:rPr>
          <w:t>42</w:t>
        </w:r>
        <w:r w:rsidR="00616D81">
          <w:rPr>
            <w:noProof/>
            <w:webHidden/>
          </w:rPr>
          <w:fldChar w:fldCharType="end"/>
        </w:r>
      </w:hyperlink>
    </w:p>
    <w:p w14:paraId="7B10F9CD" w14:textId="77777777" w:rsidR="00616D81" w:rsidRDefault="000F109D">
      <w:pPr>
        <w:pStyle w:val="TOC2"/>
        <w:tabs>
          <w:tab w:val="right" w:leader="dot" w:pos="8630"/>
        </w:tabs>
        <w:rPr>
          <w:noProof/>
        </w:rPr>
      </w:pPr>
      <w:hyperlink w:anchor="_Toc172964633" w:history="1">
        <w:r w:rsidR="00616D81" w:rsidRPr="000717D3">
          <w:rPr>
            <w:rStyle w:val="Hyperlink"/>
            <w:noProof/>
          </w:rPr>
          <w:t>Utility Failure or Emergency</w:t>
        </w:r>
        <w:r w:rsidR="00616D81">
          <w:rPr>
            <w:noProof/>
            <w:webHidden/>
          </w:rPr>
          <w:tab/>
        </w:r>
        <w:r w:rsidR="00616D81">
          <w:rPr>
            <w:noProof/>
            <w:webHidden/>
          </w:rPr>
          <w:fldChar w:fldCharType="begin"/>
        </w:r>
        <w:r w:rsidR="00616D81">
          <w:rPr>
            <w:noProof/>
            <w:webHidden/>
          </w:rPr>
          <w:instrText xml:space="preserve"> PAGEREF _Toc172964633 \h </w:instrText>
        </w:r>
        <w:r w:rsidR="00616D81">
          <w:rPr>
            <w:noProof/>
            <w:webHidden/>
          </w:rPr>
        </w:r>
        <w:r w:rsidR="00616D81">
          <w:rPr>
            <w:noProof/>
            <w:webHidden/>
          </w:rPr>
          <w:fldChar w:fldCharType="separate"/>
        </w:r>
        <w:r w:rsidR="000810DA">
          <w:rPr>
            <w:noProof/>
            <w:webHidden/>
          </w:rPr>
          <w:t>43</w:t>
        </w:r>
        <w:r w:rsidR="00616D81">
          <w:rPr>
            <w:noProof/>
            <w:webHidden/>
          </w:rPr>
          <w:fldChar w:fldCharType="end"/>
        </w:r>
      </w:hyperlink>
    </w:p>
    <w:p w14:paraId="554C2369" w14:textId="77777777" w:rsidR="00616D81" w:rsidRDefault="000F109D">
      <w:pPr>
        <w:pStyle w:val="TOC1"/>
        <w:tabs>
          <w:tab w:val="right" w:leader="dot" w:pos="8630"/>
        </w:tabs>
        <w:rPr>
          <w:noProof/>
        </w:rPr>
      </w:pPr>
      <w:hyperlink w:anchor="_Toc172964634" w:history="1">
        <w:r w:rsidR="00616D81" w:rsidRPr="000717D3">
          <w:rPr>
            <w:rStyle w:val="Hyperlink"/>
            <w:b/>
            <w:noProof/>
          </w:rPr>
          <w:t>REFERENCES</w:t>
        </w:r>
        <w:r w:rsidR="00616D81">
          <w:rPr>
            <w:noProof/>
            <w:webHidden/>
          </w:rPr>
          <w:tab/>
        </w:r>
        <w:r w:rsidR="00616D81" w:rsidRPr="00063F1C">
          <w:rPr>
            <w:b/>
            <w:noProof/>
            <w:webHidden/>
          </w:rPr>
          <w:fldChar w:fldCharType="begin"/>
        </w:r>
        <w:r w:rsidR="00616D81" w:rsidRPr="00063F1C">
          <w:rPr>
            <w:b/>
            <w:noProof/>
            <w:webHidden/>
          </w:rPr>
          <w:instrText xml:space="preserve"> PAGEREF _Toc172964634 \h </w:instrText>
        </w:r>
        <w:r w:rsidR="00616D81" w:rsidRPr="00063F1C">
          <w:rPr>
            <w:b/>
            <w:noProof/>
            <w:webHidden/>
          </w:rPr>
        </w:r>
        <w:r w:rsidR="00616D81" w:rsidRPr="00063F1C">
          <w:rPr>
            <w:b/>
            <w:noProof/>
            <w:webHidden/>
          </w:rPr>
          <w:fldChar w:fldCharType="separate"/>
        </w:r>
        <w:r w:rsidR="000810DA">
          <w:rPr>
            <w:b/>
            <w:noProof/>
            <w:webHidden/>
          </w:rPr>
          <w:t>44</w:t>
        </w:r>
        <w:r w:rsidR="00616D81" w:rsidRPr="00063F1C">
          <w:rPr>
            <w:b/>
            <w:noProof/>
            <w:webHidden/>
          </w:rPr>
          <w:fldChar w:fldCharType="end"/>
        </w:r>
      </w:hyperlink>
    </w:p>
    <w:p w14:paraId="64F74963" w14:textId="77777777" w:rsidR="00474E12" w:rsidRDefault="006E6C41" w:rsidP="004D283D">
      <w:pPr>
        <w:jc w:val="center"/>
        <w:rPr>
          <w:rStyle w:val="1"/>
          <w:rFonts w:ascii="Arial Black" w:hAnsi="Arial Black"/>
          <w:b/>
          <w:bCs/>
        </w:rPr>
      </w:pPr>
      <w:r>
        <w:rPr>
          <w:rStyle w:val="1"/>
          <w:rFonts w:ascii="Arial Black" w:hAnsi="Arial Black"/>
          <w:b/>
          <w:bCs/>
        </w:rPr>
        <w:fldChar w:fldCharType="end"/>
      </w:r>
    </w:p>
    <w:p w14:paraId="7DC7376C" w14:textId="77777777" w:rsidR="00396578" w:rsidRDefault="00474E12" w:rsidP="004D283D">
      <w:pPr>
        <w:jc w:val="center"/>
        <w:rPr>
          <w:b/>
          <w:sz w:val="32"/>
          <w:szCs w:val="32"/>
        </w:rPr>
      </w:pPr>
      <w:r>
        <w:rPr>
          <w:rStyle w:val="1"/>
          <w:rFonts w:ascii="Arial Black" w:hAnsi="Arial Black"/>
          <w:b/>
          <w:bCs/>
        </w:rPr>
        <w:br w:type="page"/>
      </w:r>
    </w:p>
    <w:p w14:paraId="5EA62FFB" w14:textId="77777777" w:rsidR="00E97B8D" w:rsidRPr="00616D81" w:rsidRDefault="00E97B8D" w:rsidP="00616D81">
      <w:pPr>
        <w:pStyle w:val="Heading1"/>
        <w:rPr>
          <w:rStyle w:val="BodyTextIn"/>
          <w:bCs w:val="0"/>
        </w:rPr>
      </w:pPr>
      <w:bookmarkStart w:id="0" w:name="_Toc172964566"/>
      <w:r w:rsidRPr="00616D81">
        <w:rPr>
          <w:rStyle w:val="1"/>
          <w:bCs w:val="0"/>
        </w:rPr>
        <w:lastRenderedPageBreak/>
        <w:t>1.0</w:t>
      </w:r>
      <w:r w:rsidRPr="00616D81">
        <w:rPr>
          <w:rStyle w:val="1"/>
          <w:bCs w:val="0"/>
        </w:rPr>
        <w:tab/>
        <w:t>Introduction</w:t>
      </w:r>
      <w:bookmarkEnd w:id="0"/>
    </w:p>
    <w:p w14:paraId="288B92DE" w14:textId="77777777" w:rsidR="00396578" w:rsidRDefault="00396578" w:rsidP="00E97B8D">
      <w:pPr>
        <w:rPr>
          <w:rStyle w:val="BodyTextIn"/>
        </w:rPr>
      </w:pPr>
      <w:r>
        <w:rPr>
          <w:rStyle w:val="BodyTextIn"/>
        </w:rPr>
        <w:t xml:space="preserve">This document serves as the coordinated Emergency Operations Plan (EOP) for all incidents that occur on or in near proximity to the University of South Carolina Lancaster (USCL) campus. </w:t>
      </w:r>
    </w:p>
    <w:p w14:paraId="0D8E0A98" w14:textId="77777777" w:rsidR="00396578" w:rsidRDefault="00396578" w:rsidP="00396578">
      <w:pPr>
        <w:ind w:left="720"/>
        <w:rPr>
          <w:rStyle w:val="BodyTextIn"/>
        </w:rPr>
      </w:pPr>
    </w:p>
    <w:p w14:paraId="1D3928AF" w14:textId="77777777" w:rsidR="00396578" w:rsidRDefault="00396578" w:rsidP="00F45F34">
      <w:pPr>
        <w:rPr>
          <w:rStyle w:val="BodyTextIn"/>
        </w:rPr>
      </w:pPr>
      <w:r>
        <w:rPr>
          <w:rStyle w:val="BodyTextIn"/>
        </w:rPr>
        <w:t xml:space="preserve">It begins with a discussion of plan principles, planning assumptions, concept of plan operation, site description and overview of facilities and their purposes.  Section 2 explains the designations and responsibilities of the various members of the Incident Management Team, the security chain of command, and response teams.  Section 3 defines the Incident Management System.  Section 4 explains the threat analysis, and Section 5 details the building security program and communication strategies of the EOP.  Section 6 provides guidance </w:t>
      </w:r>
      <w:r w:rsidR="004E0A1F">
        <w:rPr>
          <w:rStyle w:val="BodyTextIn"/>
        </w:rPr>
        <w:t>on communications strategies and responsibilities during an emergency.</w:t>
      </w:r>
      <w:r>
        <w:rPr>
          <w:rStyle w:val="BodyTextIn"/>
        </w:rPr>
        <w:t xml:space="preserve">  Sections 7 </w:t>
      </w:r>
      <w:r w:rsidR="004E0A1F">
        <w:rPr>
          <w:rStyle w:val="BodyTextIn"/>
        </w:rPr>
        <w:t xml:space="preserve">details recommended actions to take on specified incidents </w:t>
      </w:r>
      <w:r>
        <w:rPr>
          <w:rStyle w:val="BodyTextIn"/>
        </w:rPr>
        <w:t xml:space="preserve">and </w:t>
      </w:r>
      <w:r w:rsidR="004E0A1F">
        <w:rPr>
          <w:rStyle w:val="BodyTextIn"/>
        </w:rPr>
        <w:t xml:space="preserve">Section </w:t>
      </w:r>
      <w:r>
        <w:rPr>
          <w:rStyle w:val="BodyTextIn"/>
        </w:rPr>
        <w:t xml:space="preserve">8 </w:t>
      </w:r>
      <w:r w:rsidR="004E0A1F">
        <w:rPr>
          <w:rStyle w:val="BodyTextIn"/>
        </w:rPr>
        <w:t xml:space="preserve">provides </w:t>
      </w:r>
      <w:r w:rsidR="001E4A7E">
        <w:rPr>
          <w:rStyle w:val="BodyTextIn"/>
        </w:rPr>
        <w:t xml:space="preserve">references to documents and websites used in development of this plan.  Section 9 – Appendix provides </w:t>
      </w:r>
      <w:r>
        <w:rPr>
          <w:rStyle w:val="BodyTextIn"/>
        </w:rPr>
        <w:t xml:space="preserve">reporting </w:t>
      </w:r>
      <w:r w:rsidR="001E4A7E">
        <w:rPr>
          <w:rStyle w:val="BodyTextIn"/>
        </w:rPr>
        <w:t>and documentations form</w:t>
      </w:r>
      <w:r w:rsidR="004E0A1F">
        <w:rPr>
          <w:rStyle w:val="BodyTextIn"/>
        </w:rPr>
        <w:t>s</w:t>
      </w:r>
      <w:r>
        <w:rPr>
          <w:rStyle w:val="BodyTextIn"/>
        </w:rPr>
        <w:t xml:space="preserve">.  </w:t>
      </w:r>
    </w:p>
    <w:p w14:paraId="34DA95A5" w14:textId="77777777" w:rsidR="00396578" w:rsidRDefault="00396578" w:rsidP="00396578">
      <w:pPr>
        <w:ind w:left="720"/>
        <w:rPr>
          <w:rStyle w:val="BodyTextIn"/>
        </w:rPr>
      </w:pPr>
    </w:p>
    <w:p w14:paraId="40ABAD23" w14:textId="77777777" w:rsidR="00396578" w:rsidRDefault="00396578" w:rsidP="00396578">
      <w:pPr>
        <w:ind w:left="720"/>
        <w:rPr>
          <w:b/>
        </w:rPr>
      </w:pPr>
    </w:p>
    <w:p w14:paraId="151DFB86" w14:textId="77777777" w:rsidR="00396578" w:rsidRDefault="00396578" w:rsidP="00396578">
      <w:pPr>
        <w:pStyle w:val="Heading2"/>
        <w:numPr>
          <w:ilvl w:val="1"/>
          <w:numId w:val="1"/>
        </w:numPr>
      </w:pPr>
      <w:bookmarkStart w:id="1" w:name="_Toc172964567"/>
      <w:bookmarkStart w:id="2" w:name="_Toc452202154"/>
      <w:bookmarkStart w:id="3" w:name="_Toc452202240"/>
      <w:r>
        <w:t>Authority</w:t>
      </w:r>
      <w:bookmarkEnd w:id="1"/>
    </w:p>
    <w:p w14:paraId="3A46F50F" w14:textId="3E443381" w:rsidR="00396578" w:rsidRDefault="00F45F34" w:rsidP="004E0A1F">
      <w:pPr>
        <w:spacing w:after="15"/>
        <w:ind w:left="720"/>
        <w:rPr>
          <w:rStyle w:val="BodyTextIn"/>
        </w:rPr>
      </w:pPr>
      <w:r>
        <w:t>The South Carolina Emergency</w:t>
      </w:r>
      <w:r w:rsidR="003137C1">
        <w:t xml:space="preserve"> Management Division </w:t>
      </w:r>
      <w:r>
        <w:t xml:space="preserve">is the coordinating agency responsible for the statewide emergency management program.  State </w:t>
      </w:r>
      <w:r w:rsidR="00396578">
        <w:t xml:space="preserve">agencies develop emergency operations procedures that are consistent with and meet the requirements of the </w:t>
      </w:r>
      <w:r w:rsidR="009A1014">
        <w:t>South Carolina</w:t>
      </w:r>
      <w:r w:rsidR="00396578">
        <w:t xml:space="preserve"> Emergency Operations Plan</w:t>
      </w:r>
      <w:r>
        <w:t xml:space="preserve"> (SCEOP)</w:t>
      </w:r>
      <w:r w:rsidR="00396578">
        <w:t xml:space="preserve">.  </w:t>
      </w:r>
      <w:r>
        <w:t>The SCEOP</w:t>
      </w:r>
      <w:r w:rsidR="00136074" w:rsidRPr="00F45F34">
        <w:t xml:space="preserve"> is an all-hazard plan developed for use by state government departments and agencies to ensure a coordinated and effective response to natural, technological, or </w:t>
      </w:r>
      <w:r w:rsidR="00591E74" w:rsidRPr="00F45F34">
        <w:t>man-made</w:t>
      </w:r>
      <w:r w:rsidR="00136074" w:rsidRPr="00F45F34">
        <w:t xml:space="preserve"> disasters that may occur in South Carolina. </w:t>
      </w:r>
      <w:r w:rsidR="00CA6A40">
        <w:t xml:space="preserve"> </w:t>
      </w:r>
      <w:r w:rsidR="009A1014">
        <w:t xml:space="preserve">The </w:t>
      </w:r>
      <w:r w:rsidR="003137C1">
        <w:t xml:space="preserve">Campus Security Act signed into law November 1990 contains several requirements designed to strengthen campus safety.  The </w:t>
      </w:r>
      <w:r w:rsidR="009A1014">
        <w:t xml:space="preserve">USCL Administration </w:t>
      </w:r>
      <w:r w:rsidR="00CA6A40">
        <w:t>is</w:t>
      </w:r>
      <w:r w:rsidR="00396578">
        <w:t xml:space="preserve"> in support of the continuing development and implementation of emergency procedures as needed for the safety and protection of </w:t>
      </w:r>
      <w:r w:rsidR="00CA6A40">
        <w:t xml:space="preserve">the </w:t>
      </w:r>
      <w:r w:rsidR="003137C1">
        <w:t>university community</w:t>
      </w:r>
      <w:r w:rsidR="00CA6A40">
        <w:t>.</w:t>
      </w:r>
      <w:r w:rsidR="00396578">
        <w:rPr>
          <w:rStyle w:val="BodyTextIn"/>
        </w:rPr>
        <w:t xml:space="preserve"> </w:t>
      </w:r>
    </w:p>
    <w:p w14:paraId="4F340ED3" w14:textId="77777777" w:rsidR="00396578" w:rsidRDefault="00396578" w:rsidP="00396578">
      <w:pPr>
        <w:ind w:left="720"/>
        <w:rPr>
          <w:b/>
        </w:rPr>
      </w:pPr>
    </w:p>
    <w:p w14:paraId="1B298E58" w14:textId="77777777" w:rsidR="00396578" w:rsidRDefault="00396578" w:rsidP="00396578">
      <w:pPr>
        <w:pStyle w:val="Heading2"/>
        <w:numPr>
          <w:ilvl w:val="1"/>
          <w:numId w:val="1"/>
        </w:numPr>
      </w:pPr>
      <w:bookmarkStart w:id="4" w:name="_Toc172964568"/>
      <w:r>
        <w:t>Purpose of Emergency Operations Plan</w:t>
      </w:r>
      <w:bookmarkEnd w:id="2"/>
      <w:bookmarkEnd w:id="3"/>
      <w:bookmarkEnd w:id="4"/>
    </w:p>
    <w:p w14:paraId="244689B5" w14:textId="77777777" w:rsidR="00396578" w:rsidRDefault="00CA6A40" w:rsidP="004E0A1F">
      <w:pPr>
        <w:ind w:left="720"/>
      </w:pPr>
      <w:r>
        <w:t xml:space="preserve">USCL </w:t>
      </w:r>
      <w:r w:rsidR="00396578">
        <w:t>recognize</w:t>
      </w:r>
      <w:r>
        <w:t>s</w:t>
      </w:r>
      <w:r w:rsidR="00396578">
        <w:t xml:space="preserve"> the need for a comprehensive, coordinated emergency management program, consistent with </w:t>
      </w:r>
      <w:r>
        <w:t xml:space="preserve">state law and USC </w:t>
      </w:r>
      <w:r w:rsidR="000245D8">
        <w:t>policies that</w:t>
      </w:r>
      <w:r w:rsidR="00396578">
        <w:t xml:space="preserve"> will serve as a guide for decision making and actions during emergencies.  The Emergency Operations Plan incorporates into one document a description of the entire process of prevention, preparation, assessment, notification, mitigation and response </w:t>
      </w:r>
      <w:r>
        <w:t xml:space="preserve">to </w:t>
      </w:r>
      <w:r w:rsidR="00396578">
        <w:t xml:space="preserve">an incident </w:t>
      </w:r>
      <w:r>
        <w:t xml:space="preserve">on </w:t>
      </w:r>
      <w:r w:rsidR="00396578">
        <w:t xml:space="preserve">or having an impact upon the </w:t>
      </w:r>
      <w:r>
        <w:t>USCL campus</w:t>
      </w:r>
      <w:r w:rsidR="00396578">
        <w:t xml:space="preserve">.  This document describes the procedures for consistent, appropriate responses to emergency situations.  </w:t>
      </w:r>
      <w:r w:rsidR="00396578">
        <w:rPr>
          <w:u w:val="single"/>
        </w:rPr>
        <w:t xml:space="preserve">The plan is limited to addressing the immediate actions that must be taken in a coordinated manner during the critical early stages of an emergency or crisis in order to prevent or minimize harm to </w:t>
      </w:r>
      <w:r>
        <w:rPr>
          <w:u w:val="single"/>
        </w:rPr>
        <w:t xml:space="preserve">building </w:t>
      </w:r>
      <w:r w:rsidR="00396578">
        <w:rPr>
          <w:u w:val="single"/>
        </w:rPr>
        <w:t xml:space="preserve">occupants, </w:t>
      </w:r>
      <w:r>
        <w:rPr>
          <w:u w:val="single"/>
        </w:rPr>
        <w:t xml:space="preserve">university </w:t>
      </w:r>
      <w:r w:rsidR="00396578">
        <w:rPr>
          <w:u w:val="single"/>
        </w:rPr>
        <w:t>property and information</w:t>
      </w:r>
      <w:r w:rsidR="00396578">
        <w:t>.</w:t>
      </w:r>
    </w:p>
    <w:p w14:paraId="411DA006" w14:textId="77777777" w:rsidR="00396578" w:rsidRDefault="00396578" w:rsidP="00396578">
      <w:pPr>
        <w:rPr>
          <w:b/>
          <w:sz w:val="32"/>
          <w:szCs w:val="32"/>
        </w:rPr>
      </w:pPr>
    </w:p>
    <w:p w14:paraId="2890D3A8" w14:textId="77777777" w:rsidR="00CA6A40" w:rsidRDefault="00CA6A40" w:rsidP="00396578">
      <w:pPr>
        <w:rPr>
          <w:b/>
          <w:sz w:val="32"/>
          <w:szCs w:val="32"/>
        </w:rPr>
      </w:pPr>
    </w:p>
    <w:p w14:paraId="5714A6D3" w14:textId="77777777" w:rsidR="00CA6A40" w:rsidRDefault="00CA6A40" w:rsidP="00CA6A40">
      <w:pPr>
        <w:pStyle w:val="Heading2"/>
        <w:numPr>
          <w:ilvl w:val="1"/>
          <w:numId w:val="1"/>
        </w:numPr>
      </w:pPr>
      <w:bookmarkStart w:id="5" w:name="_Toc172964569"/>
      <w:r>
        <w:t>Emergency Operations Plan versus Disaster Recovery Plan</w:t>
      </w:r>
      <w:bookmarkEnd w:id="5"/>
    </w:p>
    <w:p w14:paraId="4E50E1D7" w14:textId="77777777" w:rsidR="00CA6A40" w:rsidRDefault="00CA6A40" w:rsidP="00CA6A40">
      <w:pPr>
        <w:ind w:left="720"/>
        <w:rPr>
          <w:rStyle w:val="BodyTextIn"/>
        </w:rPr>
      </w:pPr>
      <w:r>
        <w:rPr>
          <w:u w:val="single"/>
        </w:rPr>
        <w:t>This plan does not encompass disaster recovery or business continuity issues</w:t>
      </w:r>
      <w:r>
        <w:t>.  Those plans, which include relocation options, equipment and furniture replacement, computer systems back-up and recovery technologies and services, are addressed separately in business recovery plans</w:t>
      </w:r>
      <w:r>
        <w:rPr>
          <w:rStyle w:val="BodyTextIn"/>
        </w:rPr>
        <w:t xml:space="preserve">. </w:t>
      </w:r>
      <w:r w:rsidR="00A04B06">
        <w:rPr>
          <w:rStyle w:val="BodyTextIn"/>
        </w:rPr>
        <w:t>A general statement concerned with planning for continuity of operations is included.</w:t>
      </w:r>
    </w:p>
    <w:p w14:paraId="0FF4D23F" w14:textId="77777777" w:rsidR="00CA6A40" w:rsidRDefault="00CA6A40" w:rsidP="00CA6A40">
      <w:pPr>
        <w:ind w:left="720"/>
        <w:rPr>
          <w:rStyle w:val="BodyTextIn"/>
        </w:rPr>
      </w:pPr>
    </w:p>
    <w:p w14:paraId="3E3265E5" w14:textId="77777777" w:rsidR="00CA6A40" w:rsidRDefault="00CA6A40" w:rsidP="00CA6A40">
      <w:pPr>
        <w:ind w:left="720"/>
        <w:rPr>
          <w:b/>
        </w:rPr>
      </w:pPr>
    </w:p>
    <w:p w14:paraId="2E7BE612" w14:textId="77777777" w:rsidR="00CA6A40" w:rsidRDefault="00CA6A40" w:rsidP="00CA6A40">
      <w:pPr>
        <w:pStyle w:val="Heading2"/>
        <w:rPr>
          <w:b/>
        </w:rPr>
      </w:pPr>
      <w:bookmarkStart w:id="6" w:name="_Toc172964570"/>
      <w:r>
        <w:lastRenderedPageBreak/>
        <w:t>1.4</w:t>
      </w:r>
      <w:r>
        <w:tab/>
        <w:t>Plan Principles</w:t>
      </w:r>
      <w:bookmarkEnd w:id="6"/>
    </w:p>
    <w:p w14:paraId="62361F3F" w14:textId="77777777" w:rsidR="00CA6A40" w:rsidRDefault="00826AF2" w:rsidP="00CA6A40">
      <w:pPr>
        <w:pStyle w:val="BodyTextIndent2"/>
        <w:spacing w:line="240" w:lineRule="auto"/>
        <w:ind w:left="720"/>
      </w:pPr>
      <w:r>
        <w:t>T</w:t>
      </w:r>
      <w:r w:rsidR="00CA6A40">
        <w:t>he following principles guide both the development of this Emergency Operations Plan and its implementation:</w:t>
      </w:r>
    </w:p>
    <w:p w14:paraId="5159A481" w14:textId="77777777" w:rsidR="00CA6A40" w:rsidRDefault="00CA6A40" w:rsidP="00CA6A40">
      <w:pPr>
        <w:pStyle w:val="TOAHeading"/>
        <w:keepNext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Arial" w:hAnsi="Arial"/>
          <w:spacing w:val="-5"/>
          <w:kern w:val="0"/>
        </w:rPr>
      </w:pPr>
    </w:p>
    <w:p w14:paraId="7708C2ED" w14:textId="77777777" w:rsidR="00CA6A40" w:rsidRDefault="00CA6A40" w:rsidP="00CA6A40">
      <w:pPr>
        <w:numPr>
          <w:ilvl w:val="0"/>
          <w:numId w:val="2"/>
        </w:numPr>
        <w:tabs>
          <w:tab w:val="clear" w:pos="36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ind w:left="1440"/>
      </w:pPr>
      <w:r>
        <w:rPr>
          <w:u w:val="single"/>
        </w:rPr>
        <w:t>Safety First</w:t>
      </w:r>
      <w:r>
        <w:t xml:space="preserve"> – the safety of all </w:t>
      </w:r>
      <w:r w:rsidR="00826AF2">
        <w:t>persons on campus is</w:t>
      </w:r>
      <w:r>
        <w:t xml:space="preserve"> the primary goal of the </w:t>
      </w:r>
      <w:r w:rsidR="00826AF2">
        <w:t xml:space="preserve">USCL </w:t>
      </w:r>
      <w:r>
        <w:t>EOP.</w:t>
      </w:r>
    </w:p>
    <w:p w14:paraId="262AE4AD" w14:textId="77777777" w:rsidR="00CA6A40" w:rsidRDefault="00CA6A40" w:rsidP="00CA6A4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2520" w:hanging="360"/>
      </w:pPr>
    </w:p>
    <w:p w14:paraId="56938DF3" w14:textId="77777777" w:rsidR="00CA6A40" w:rsidRDefault="00CA6A40" w:rsidP="00CA6A40">
      <w:pPr>
        <w:numPr>
          <w:ilvl w:val="0"/>
          <w:numId w:val="2"/>
        </w:numPr>
        <w:tabs>
          <w:tab w:val="clear" w:pos="36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Fast and accurate </w:t>
      </w:r>
      <w:r>
        <w:rPr>
          <w:u w:val="single"/>
        </w:rPr>
        <w:t>information gathering</w:t>
      </w:r>
      <w:r>
        <w:t xml:space="preserve"> during an emergency will be essential for rapid decision making by the Incident Management Team.</w:t>
      </w:r>
    </w:p>
    <w:p w14:paraId="75B97997" w14:textId="77777777" w:rsidR="00CA6A40" w:rsidRDefault="00CA6A40" w:rsidP="00CA6A4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2520" w:hanging="360"/>
      </w:pPr>
    </w:p>
    <w:p w14:paraId="677A9FA6" w14:textId="77777777" w:rsidR="00CA6A40" w:rsidRDefault="00CA6A40" w:rsidP="00CA6A40">
      <w:pPr>
        <w:numPr>
          <w:ilvl w:val="0"/>
          <w:numId w:val="2"/>
        </w:numPr>
        <w:tabs>
          <w:tab w:val="clear" w:pos="36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Fast and accurate </w:t>
      </w:r>
      <w:r>
        <w:rPr>
          <w:u w:val="single"/>
        </w:rPr>
        <w:t>information sharing</w:t>
      </w:r>
      <w:r>
        <w:t xml:space="preserve"> and communications among </w:t>
      </w:r>
      <w:r w:rsidR="00826AF2">
        <w:t xml:space="preserve">faculty, staff, students and visitors </w:t>
      </w:r>
      <w:r>
        <w:t>are vital during an emergency.</w:t>
      </w:r>
    </w:p>
    <w:p w14:paraId="664B7EA4" w14:textId="77777777" w:rsidR="00CA6A40" w:rsidRDefault="00CA6A40" w:rsidP="00CA6A4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2520" w:hanging="360"/>
      </w:pPr>
    </w:p>
    <w:p w14:paraId="79464386" w14:textId="77777777" w:rsidR="00CA6A40" w:rsidRDefault="00CA6A40" w:rsidP="00CA6A40">
      <w:pPr>
        <w:numPr>
          <w:ilvl w:val="0"/>
          <w:numId w:val="2"/>
        </w:numPr>
        <w:tabs>
          <w:tab w:val="clear" w:pos="36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There will be </w:t>
      </w:r>
      <w:r w:rsidR="00826AF2">
        <w:rPr>
          <w:u w:val="single"/>
        </w:rPr>
        <w:t>inter-departmental</w:t>
      </w:r>
      <w:r>
        <w:rPr>
          <w:u w:val="single"/>
        </w:rPr>
        <w:t xml:space="preserve"> cooperation</w:t>
      </w:r>
      <w:r>
        <w:t xml:space="preserve"> and mutual support during an emergency.</w:t>
      </w:r>
    </w:p>
    <w:p w14:paraId="179965BE" w14:textId="77777777" w:rsidR="00CA6A40" w:rsidRDefault="00CA6A40" w:rsidP="00CA6A4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2520" w:hanging="360"/>
      </w:pPr>
    </w:p>
    <w:p w14:paraId="72E0D973" w14:textId="77777777" w:rsidR="00CA6A40" w:rsidRDefault="00826AF2" w:rsidP="00CA6A40">
      <w:pPr>
        <w:numPr>
          <w:ilvl w:val="0"/>
          <w:numId w:val="2"/>
        </w:numPr>
        <w:tabs>
          <w:tab w:val="clear" w:pos="36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Senior leadership of USCL and certain department heads </w:t>
      </w:r>
      <w:r w:rsidR="00CA6A40">
        <w:t xml:space="preserve">will comprise the core of the </w:t>
      </w:r>
      <w:r w:rsidR="00CA6A40">
        <w:rPr>
          <w:u w:val="single"/>
        </w:rPr>
        <w:t>Incident Management Team</w:t>
      </w:r>
      <w:r w:rsidR="00CA6A40">
        <w:t>.</w:t>
      </w:r>
    </w:p>
    <w:p w14:paraId="37031028" w14:textId="77777777" w:rsidR="00CA6A40" w:rsidRDefault="00CA6A40" w:rsidP="00CA6A4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2520" w:hanging="360"/>
      </w:pPr>
    </w:p>
    <w:p w14:paraId="0B8FA048" w14:textId="77777777" w:rsidR="00CA6A40" w:rsidRDefault="00CA6A40" w:rsidP="00CA6A40">
      <w:pPr>
        <w:numPr>
          <w:ilvl w:val="0"/>
          <w:numId w:val="2"/>
        </w:numPr>
        <w:tabs>
          <w:tab w:val="clear" w:pos="36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On-going </w:t>
      </w:r>
      <w:r>
        <w:rPr>
          <w:u w:val="single"/>
        </w:rPr>
        <w:t>training programs</w:t>
      </w:r>
      <w:r>
        <w:t xml:space="preserve"> will be an integral part of the EOP.  Employees assigned to response teams will receive training in requisite skills, knowledge and procedures.</w:t>
      </w:r>
    </w:p>
    <w:p w14:paraId="2004A427" w14:textId="77777777" w:rsidR="00CA6A40" w:rsidRDefault="00CA6A40" w:rsidP="00CA6A40">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s>
        <w:ind w:left="2520" w:hanging="360"/>
      </w:pPr>
    </w:p>
    <w:p w14:paraId="6D1A3645" w14:textId="77777777" w:rsidR="00CF6C90" w:rsidRDefault="00CA6A40" w:rsidP="00CF6C90">
      <w:pPr>
        <w:numPr>
          <w:ilvl w:val="0"/>
          <w:numId w:val="2"/>
        </w:numPr>
        <w:tabs>
          <w:tab w:val="clear" w:pos="360"/>
          <w:tab w:val="left" w:pos="0"/>
          <w:tab w:val="num" w:pos="1440"/>
          <w:tab w:val="left" w:pos="2160"/>
        </w:tabs>
        <w:ind w:left="1440"/>
      </w:pPr>
      <w:r>
        <w:t xml:space="preserve">A basic level of </w:t>
      </w:r>
      <w:r>
        <w:rPr>
          <w:u w:val="single"/>
        </w:rPr>
        <w:t>emergency supplies</w:t>
      </w:r>
      <w:r w:rsidR="00826AF2">
        <w:t xml:space="preserve"> </w:t>
      </w:r>
      <w:r>
        <w:t>will be on-hand to mitigate certain needs arising from emergency situations.</w:t>
      </w:r>
      <w:r w:rsidR="00CF6C90">
        <w:t xml:space="preserve"> </w:t>
      </w:r>
      <w:bookmarkStart w:id="7" w:name="_Toc172944039"/>
    </w:p>
    <w:p w14:paraId="21A0E78F" w14:textId="77777777" w:rsidR="00CF6C90" w:rsidRDefault="00CF6C90" w:rsidP="00CF6C90">
      <w:pPr>
        <w:tabs>
          <w:tab w:val="left" w:pos="0"/>
          <w:tab w:val="left" w:pos="2160"/>
        </w:tabs>
      </w:pPr>
    </w:p>
    <w:p w14:paraId="34E02168" w14:textId="77777777" w:rsidR="00CA6A40" w:rsidRDefault="00826AF2" w:rsidP="00CF6C90">
      <w:pPr>
        <w:numPr>
          <w:ilvl w:val="0"/>
          <w:numId w:val="2"/>
        </w:numPr>
        <w:tabs>
          <w:tab w:val="clear" w:pos="360"/>
          <w:tab w:val="left" w:pos="0"/>
          <w:tab w:val="num" w:pos="1440"/>
          <w:tab w:val="left" w:pos="2160"/>
        </w:tabs>
        <w:ind w:left="1440"/>
      </w:pPr>
      <w:r w:rsidRPr="00CF6C90">
        <w:t>All departments</w:t>
      </w:r>
      <w:r w:rsidR="00CA6A40" w:rsidRPr="00CF6C90">
        <w:t xml:space="preserve"> will endeavor to be prepared for emergency situations</w:t>
      </w:r>
      <w:r w:rsidR="00CA6A40">
        <w:t>.</w:t>
      </w:r>
      <w:bookmarkEnd w:id="7"/>
    </w:p>
    <w:p w14:paraId="156E5F10" w14:textId="77777777" w:rsidR="00A84FBF" w:rsidRDefault="00A84FBF" w:rsidP="00A84FBF">
      <w:p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0"/>
      </w:pPr>
    </w:p>
    <w:p w14:paraId="464198D7" w14:textId="77777777" w:rsidR="00A84FBF" w:rsidRDefault="00A84FBF" w:rsidP="00A84FBF">
      <w:p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0"/>
      </w:pPr>
    </w:p>
    <w:p w14:paraId="5D915A81" w14:textId="77777777" w:rsidR="00A84FBF" w:rsidRDefault="00A84FBF" w:rsidP="00A84FBF">
      <w:p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0"/>
      </w:pPr>
    </w:p>
    <w:p w14:paraId="2C49DE02" w14:textId="77777777" w:rsidR="00A84FBF" w:rsidRDefault="00A84FBF" w:rsidP="00A84FBF">
      <w:p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0"/>
      </w:pPr>
    </w:p>
    <w:p w14:paraId="28D6AFB8" w14:textId="77777777" w:rsidR="00A84FBF" w:rsidRDefault="00A84FBF" w:rsidP="00A84FBF">
      <w:p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0"/>
      </w:pPr>
    </w:p>
    <w:p w14:paraId="4F1FFA23" w14:textId="77777777" w:rsidR="00A84FBF" w:rsidRDefault="00A84FBF" w:rsidP="00A84FBF">
      <w:p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0"/>
      </w:pPr>
    </w:p>
    <w:p w14:paraId="18CBF7D2" w14:textId="77777777" w:rsidR="00A84FBF" w:rsidRDefault="00A84FBF" w:rsidP="00A84FBF">
      <w:p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0"/>
      </w:pPr>
    </w:p>
    <w:p w14:paraId="63EEE45D" w14:textId="77777777" w:rsidR="00A84FBF" w:rsidRDefault="00A84FBF" w:rsidP="00A84FBF">
      <w:pPr>
        <w:tabs>
          <w:tab w:val="left" w:pos="0"/>
          <w:tab w:val="left" w:pos="2160"/>
          <w:tab w:val="left" w:pos="2880"/>
          <w:tab w:val="left" w:pos="3600"/>
          <w:tab w:val="left" w:pos="4320"/>
          <w:tab w:val="left" w:pos="5040"/>
          <w:tab w:val="left" w:pos="5760"/>
          <w:tab w:val="left" w:pos="6480"/>
          <w:tab w:val="left" w:pos="7200"/>
          <w:tab w:val="left" w:pos="7920"/>
          <w:tab w:val="left" w:pos="8640"/>
        </w:tabs>
        <w:outlineLvl w:val="0"/>
      </w:pPr>
    </w:p>
    <w:p w14:paraId="5EBBC303" w14:textId="77777777" w:rsidR="00D07EBE" w:rsidRDefault="00D07EBE" w:rsidP="00D07EBE">
      <w:pPr>
        <w:pStyle w:val="Heading2"/>
        <w:rPr>
          <w:b/>
        </w:rPr>
      </w:pPr>
      <w:bookmarkStart w:id="8" w:name="_Toc172964571"/>
      <w:r>
        <w:t>1.5</w:t>
      </w:r>
      <w:r>
        <w:tab/>
        <w:t>Planning Assumptions</w:t>
      </w:r>
      <w:bookmarkEnd w:id="8"/>
    </w:p>
    <w:p w14:paraId="64353443" w14:textId="77777777" w:rsidR="00D07EBE" w:rsidRDefault="00D07EBE" w:rsidP="00D07EBE">
      <w:pPr>
        <w:numPr>
          <w:ilvl w:val="0"/>
          <w:numId w:val="5"/>
        </w:numPr>
        <w:tabs>
          <w:tab w:val="clear" w:pos="36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ind w:left="1440"/>
      </w:pPr>
      <w:r>
        <w:t>An emergency situation may occur at the USCL campus during normal business hours when the majority of employees, students and visitors are present</w:t>
      </w:r>
      <w:r w:rsidR="00D35C17">
        <w:t xml:space="preserve"> or during periods of limited activities on campus.</w:t>
      </w:r>
    </w:p>
    <w:p w14:paraId="6822D6F0" w14:textId="77777777" w:rsidR="00D07EBE" w:rsidRDefault="00D07EBE" w:rsidP="00D07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1B9CA4E8" w14:textId="77777777" w:rsidR="00D07EBE" w:rsidRDefault="00D07EBE" w:rsidP="00D07EBE">
      <w:pPr>
        <w:numPr>
          <w:ilvl w:val="0"/>
          <w:numId w:val="5"/>
        </w:numPr>
        <w:tabs>
          <w:tab w:val="clear" w:pos="36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During such an emergency the campus </w:t>
      </w:r>
      <w:r>
        <w:rPr>
          <w:i/>
        </w:rPr>
        <w:t>may</w:t>
      </w:r>
      <w:r>
        <w:t xml:space="preserve"> be in a ‘self-help’ mode for anywhere from 30 minutes to 3 days, depending upon the severity of the event in the Lancaster locale.</w:t>
      </w:r>
    </w:p>
    <w:p w14:paraId="636F2B73" w14:textId="77777777" w:rsidR="00D07EBE" w:rsidRDefault="00D07EBE" w:rsidP="00D07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3AE2CC72" w14:textId="77777777" w:rsidR="00D07EBE" w:rsidRDefault="00D07EBE" w:rsidP="00D07EBE">
      <w:pPr>
        <w:numPr>
          <w:ilvl w:val="0"/>
          <w:numId w:val="5"/>
        </w:numPr>
        <w:tabs>
          <w:tab w:val="clear" w:pos="360"/>
          <w:tab w:val="left" w:pos="0"/>
          <w:tab w:val="num"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pPr>
      <w:r>
        <w:t>During such an emergency the most-senior level executives of the campus may or may not be on-site.</w:t>
      </w:r>
      <w:r>
        <w:tab/>
      </w:r>
    </w:p>
    <w:p w14:paraId="29C9F9F2" w14:textId="77777777" w:rsidR="00D07EBE" w:rsidRDefault="00D07EBE" w:rsidP="00D07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pPr>
    </w:p>
    <w:p w14:paraId="44868C29" w14:textId="77777777" w:rsidR="00D07EBE" w:rsidRDefault="00D07EBE" w:rsidP="00D07EBE">
      <w:pPr>
        <w:numPr>
          <w:ilvl w:val="0"/>
          <w:numId w:val="5"/>
        </w:numPr>
        <w:tabs>
          <w:tab w:val="clear" w:pos="360"/>
          <w:tab w:val="left" w:pos="0"/>
          <w:tab w:val="num" w:pos="1440"/>
          <w:tab w:val="left" w:pos="2160"/>
          <w:tab w:val="left" w:pos="2880"/>
          <w:tab w:val="left" w:pos="3600"/>
          <w:tab w:val="left" w:pos="4320"/>
          <w:tab w:val="left" w:pos="5040"/>
          <w:tab w:val="left" w:pos="5760"/>
          <w:tab w:val="left" w:pos="6480"/>
          <w:tab w:val="left" w:pos="7200"/>
          <w:tab w:val="left" w:pos="7920"/>
          <w:tab w:val="left" w:pos="8640"/>
        </w:tabs>
        <w:ind w:left="1440"/>
      </w:pPr>
      <w:r>
        <w:t>During such an emergency the building maintenance supervisor may or may not be on-site.</w:t>
      </w:r>
    </w:p>
    <w:p w14:paraId="78BBD32A" w14:textId="77777777" w:rsidR="00D07EBE" w:rsidRDefault="00D07EBE" w:rsidP="00D07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8A0DD08" w14:textId="77777777" w:rsidR="00D07EBE" w:rsidRDefault="00D07EBE" w:rsidP="004E0A1F">
      <w:pPr>
        <w:pStyle w:val="BodyTextIndent2"/>
        <w:spacing w:line="240" w:lineRule="auto"/>
        <w:ind w:left="720"/>
      </w:pPr>
      <w:r>
        <w:t xml:space="preserve">Using these assumptions as a planning scenario, USCL formulated this plan for decision making. </w:t>
      </w:r>
    </w:p>
    <w:p w14:paraId="2E4C4F9A" w14:textId="77777777" w:rsidR="004E0A1F" w:rsidRDefault="004E0A1F" w:rsidP="004E0A1F">
      <w:pPr>
        <w:pStyle w:val="BodyTextIndent2"/>
        <w:spacing w:line="240" w:lineRule="auto"/>
        <w:ind w:left="720"/>
      </w:pPr>
    </w:p>
    <w:p w14:paraId="40969CAA" w14:textId="77777777" w:rsidR="00D07EBE" w:rsidRDefault="00D07EBE" w:rsidP="00D07EBE">
      <w:pPr>
        <w:pStyle w:val="Heading2"/>
      </w:pPr>
      <w:bookmarkStart w:id="9" w:name="_Toc452202156"/>
      <w:bookmarkStart w:id="10" w:name="_Toc452202242"/>
      <w:bookmarkStart w:id="11" w:name="_Toc172964572"/>
      <w:r>
        <w:t>1.6</w:t>
      </w:r>
      <w:r>
        <w:tab/>
        <w:t>Concept of Plan Operation</w:t>
      </w:r>
      <w:bookmarkEnd w:id="9"/>
      <w:bookmarkEnd w:id="10"/>
      <w:bookmarkEnd w:id="11"/>
    </w:p>
    <w:p w14:paraId="6D04F7CD" w14:textId="77777777" w:rsidR="00D07EBE" w:rsidRDefault="00D07EBE" w:rsidP="004E0A1F">
      <w:pPr>
        <w:pStyle w:val="BodyTextIndent2"/>
        <w:ind w:firstLine="360"/>
      </w:pPr>
      <w:r>
        <w:t>Effective response to emergency situations depends upon:</w:t>
      </w:r>
    </w:p>
    <w:p w14:paraId="72A36FB3" w14:textId="77777777" w:rsidR="00D07EBE" w:rsidRDefault="00D07EBE" w:rsidP="00D07EBE">
      <w:pPr>
        <w:numPr>
          <w:ilvl w:val="0"/>
          <w:numId w:val="3"/>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Rapid, accurate and complete notification to building occupants and emergency services agencies;</w:t>
      </w:r>
    </w:p>
    <w:p w14:paraId="03012C87" w14:textId="77777777" w:rsidR="00D07EBE" w:rsidRDefault="00D07EBE" w:rsidP="00D07EBE">
      <w:pPr>
        <w:pStyle w:val="Picture"/>
        <w:keepNext w:val="0"/>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1440" w:hanging="360"/>
      </w:pPr>
    </w:p>
    <w:p w14:paraId="5F15EC51" w14:textId="77777777" w:rsidR="00D07EBE" w:rsidRPr="006F34CD" w:rsidRDefault="00D07EBE" w:rsidP="00D07EBE">
      <w:pPr>
        <w:pStyle w:val="Picture"/>
        <w:keepNext w:val="0"/>
        <w:tabs>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Times New Roman" w:hAnsi="Times New Roman"/>
          <w:sz w:val="24"/>
          <w:szCs w:val="24"/>
        </w:rPr>
      </w:pPr>
      <w:r>
        <w:t>2)</w:t>
      </w:r>
      <w:r>
        <w:tab/>
      </w:r>
      <w:r w:rsidRPr="006F34CD">
        <w:rPr>
          <w:rFonts w:ascii="Times New Roman" w:hAnsi="Times New Roman"/>
          <w:sz w:val="24"/>
          <w:szCs w:val="24"/>
        </w:rPr>
        <w:t>An Incident Management Team structure and clear lines of command and control;</w:t>
      </w:r>
    </w:p>
    <w:p w14:paraId="6717BEE2" w14:textId="77777777" w:rsidR="00D07EBE" w:rsidRPr="006F34CD" w:rsidRDefault="00D07EBE" w:rsidP="00D07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1502E4AE" w14:textId="77777777" w:rsidR="00D07EBE" w:rsidRDefault="00D07EBE" w:rsidP="00D07EBE">
      <w:pPr>
        <w:numPr>
          <w:ilvl w:val="0"/>
          <w:numId w:val="4"/>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Rapid and correct evaluation of the incident;</w:t>
      </w:r>
    </w:p>
    <w:p w14:paraId="2B0BB55D" w14:textId="77777777" w:rsidR="00D07EBE" w:rsidRDefault="00D07EBE" w:rsidP="00D07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7B397591" w14:textId="77777777" w:rsidR="00D07EBE" w:rsidRDefault="00D07EBE" w:rsidP="00D07EBE">
      <w:pPr>
        <w:numPr>
          <w:ilvl w:val="0"/>
          <w:numId w:val="4"/>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Trained multiple backup personnel for the Incident Command Team;</w:t>
      </w:r>
    </w:p>
    <w:p w14:paraId="66603223" w14:textId="77777777" w:rsidR="00D07EBE" w:rsidRDefault="00D07EBE" w:rsidP="00D07E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p>
    <w:p w14:paraId="1370494D" w14:textId="77777777" w:rsidR="00D07EBE" w:rsidRPr="000F72DD" w:rsidRDefault="00D07EBE" w:rsidP="00D07EBE">
      <w:pPr>
        <w:numPr>
          <w:ilvl w:val="0"/>
          <w:numId w:val="4"/>
        </w:numPr>
        <w:tabs>
          <w:tab w:val="clear" w:pos="18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Resolution of the event or stabilization of the scene.</w:t>
      </w:r>
      <w:r>
        <w:rPr>
          <w:rFonts w:ascii="Arial Black" w:hAnsi="Arial Black"/>
          <w:spacing w:val="-15"/>
          <w:kern w:val="28"/>
          <w:sz w:val="22"/>
        </w:rPr>
        <w:tab/>
      </w:r>
    </w:p>
    <w:p w14:paraId="55B8C79E" w14:textId="77777777" w:rsidR="000F72DD" w:rsidRDefault="000F72DD" w:rsidP="000F7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CCEDE87" w14:textId="77777777" w:rsidR="000F72DD" w:rsidRDefault="000F72DD" w:rsidP="000F72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spacing w:val="-15"/>
          <w:kern w:val="28"/>
          <w:sz w:val="22"/>
        </w:rPr>
      </w:pPr>
    </w:p>
    <w:p w14:paraId="173BAAA0" w14:textId="77777777" w:rsidR="006F34CD" w:rsidRPr="004E0A1F" w:rsidRDefault="004E0A1F" w:rsidP="004E0A1F">
      <w:pPr>
        <w:pStyle w:val="BodyTextIndent2"/>
        <w:spacing w:line="240" w:lineRule="auto"/>
        <w:ind w:left="720"/>
        <w:rPr>
          <w:u w:val="single"/>
        </w:rPr>
      </w:pPr>
      <w:r w:rsidRPr="004E0A1F">
        <w:rPr>
          <w:u w:val="single"/>
        </w:rPr>
        <w:t xml:space="preserve">Execution of the USCL EOP entails adherence to </w:t>
      </w:r>
      <w:r w:rsidR="000F72DD" w:rsidRPr="004E0A1F">
        <w:rPr>
          <w:u w:val="single"/>
        </w:rPr>
        <w:t>procedures established for Incident Command</w:t>
      </w:r>
      <w:r w:rsidRPr="004E0A1F">
        <w:rPr>
          <w:u w:val="single"/>
        </w:rPr>
        <w:t xml:space="preserve"> System (ICS) </w:t>
      </w:r>
      <w:r w:rsidR="000F72DD" w:rsidRPr="004E0A1F">
        <w:rPr>
          <w:u w:val="single"/>
        </w:rPr>
        <w:t>and the National Incident Management System (NIMS).</w:t>
      </w:r>
    </w:p>
    <w:p w14:paraId="670D7DD6" w14:textId="77777777" w:rsidR="006F34CD" w:rsidRDefault="006F34CD" w:rsidP="006F3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spacing w:val="-15"/>
          <w:kern w:val="28"/>
          <w:sz w:val="22"/>
        </w:rPr>
      </w:pPr>
    </w:p>
    <w:p w14:paraId="0BA1600C" w14:textId="77777777" w:rsidR="006F34CD" w:rsidRDefault="006F34CD" w:rsidP="006F34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Black" w:hAnsi="Arial Black"/>
          <w:spacing w:val="-15"/>
          <w:kern w:val="28"/>
          <w:sz w:val="22"/>
        </w:rPr>
      </w:pPr>
    </w:p>
    <w:p w14:paraId="48EE7603" w14:textId="77777777" w:rsidR="0098723C" w:rsidRDefault="0098723C" w:rsidP="0098723C">
      <w:pPr>
        <w:pStyle w:val="Heading2"/>
      </w:pPr>
      <w:bookmarkStart w:id="12" w:name="_Toc172964573"/>
      <w:r>
        <w:t>1.7</w:t>
      </w:r>
      <w:r>
        <w:tab/>
        <w:t>Site Description</w:t>
      </w:r>
      <w:bookmarkEnd w:id="12"/>
    </w:p>
    <w:p w14:paraId="7F324021" w14:textId="77777777" w:rsidR="009F09C9" w:rsidRDefault="009F09C9" w:rsidP="0098723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t>The USCL campus is located on the north side of</w:t>
      </w:r>
      <w:r w:rsidR="0098723C">
        <w:t xml:space="preserve"> Lancaster, South Carolina.  It is situated on 150 acres, of which about 35 acres are developed.  The remaining prop</w:t>
      </w:r>
      <w:r w:rsidR="00CA6492">
        <w:t xml:space="preserve">erty is </w:t>
      </w:r>
      <w:r>
        <w:t>heavily wooded.</w:t>
      </w:r>
      <w:r w:rsidR="00CA6492">
        <w:t xml:space="preserve">  All of the land is owned by the Educational Foundation of USCL (EFUSCL).  Some campus buildings are owned by the state and others are owned by the EFUSCL and leased to the university. </w:t>
      </w:r>
    </w:p>
    <w:p w14:paraId="45D33989" w14:textId="77777777" w:rsidR="009F09C9" w:rsidRDefault="009F09C9" w:rsidP="0098723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14:paraId="535306DF" w14:textId="77777777" w:rsidR="006346E9" w:rsidRDefault="00CA6492" w:rsidP="0098723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t>Although one university building and the Dean’s residence are on the north side of Hubbard Drive, t</w:t>
      </w:r>
      <w:r w:rsidR="0098723C">
        <w:t xml:space="preserve">he </w:t>
      </w:r>
      <w:r>
        <w:t xml:space="preserve">center of </w:t>
      </w:r>
      <w:r w:rsidR="0098723C">
        <w:t xml:space="preserve">campus is </w:t>
      </w:r>
      <w:r w:rsidR="006346E9">
        <w:t xml:space="preserve">bordered </w:t>
      </w:r>
      <w:r w:rsidR="009F09C9">
        <w:t>on the north by Hubbard Drive, on the east by University Drive, on the south</w:t>
      </w:r>
      <w:r w:rsidR="0098723C">
        <w:t xml:space="preserve"> </w:t>
      </w:r>
      <w:r w:rsidR="006346E9">
        <w:t>by</w:t>
      </w:r>
      <w:r w:rsidR="0098723C">
        <w:t xml:space="preserve"> S.C. 9 by-pass</w:t>
      </w:r>
      <w:r w:rsidR="005205B1">
        <w:t xml:space="preserve"> (a 4-lane divided highway)</w:t>
      </w:r>
      <w:r w:rsidR="006346E9">
        <w:t xml:space="preserve">, </w:t>
      </w:r>
      <w:r w:rsidR="009F09C9">
        <w:t xml:space="preserve">and </w:t>
      </w:r>
      <w:r w:rsidR="006346E9">
        <w:t>on the west by Gillsbrook Drive</w:t>
      </w:r>
      <w:r w:rsidR="0098723C">
        <w:t xml:space="preserve">.  </w:t>
      </w:r>
      <w:r w:rsidR="006346E9">
        <w:t xml:space="preserve">Hubbard Drive, a city street, runs from Gillsbrook Drive to University Boulevard and parts of the campus are on either side of Hubbard.  </w:t>
      </w:r>
      <w:r w:rsidR="0098723C">
        <w:t>The center of campus is about</w:t>
      </w:r>
      <w:r>
        <w:t>1/4</w:t>
      </w:r>
      <w:r w:rsidR="0098723C">
        <w:t xml:space="preserve"> mile from the U. S. 521 / SC 9 interchange</w:t>
      </w:r>
      <w:r w:rsidR="006346E9">
        <w:t>, nearer to Gillsbrook</w:t>
      </w:r>
      <w:r w:rsidR="0098723C">
        <w:t>.  All vehicle entrances to the camp</w:t>
      </w:r>
      <w:r w:rsidR="006346E9">
        <w:t>us</w:t>
      </w:r>
      <w:r w:rsidR="0098723C">
        <w:t xml:space="preserve"> are on Hubbard Drive.  The center of campus is on the south side of Hubbard Drive</w:t>
      </w:r>
      <w:r w:rsidR="006346E9">
        <w:t>.</w:t>
      </w:r>
    </w:p>
    <w:p w14:paraId="333B8B81" w14:textId="77777777" w:rsidR="00822243" w:rsidRDefault="00822243" w:rsidP="0098723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14:paraId="0E639C53" w14:textId="77777777" w:rsidR="00402E3A" w:rsidRDefault="00822243" w:rsidP="0060738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t xml:space="preserve">One function is located in the downtown region of the City of Lancaster </w:t>
      </w:r>
      <w:r w:rsidR="00814E32">
        <w:t>at 119 South Main Street</w:t>
      </w:r>
      <w:r>
        <w:t xml:space="preserve">.  The building is owned by the City of Lancaster and leased to the university.  The activities are related to </w:t>
      </w:r>
    </w:p>
    <w:p w14:paraId="1E70C212" w14:textId="77777777" w:rsidR="00B20ADA" w:rsidRDefault="0013507B" w:rsidP="00525B19">
      <w:pPr>
        <w:pStyle w:val="BodyText"/>
        <w:ind w:left="720"/>
      </w:pPr>
      <w:r>
        <w:t xml:space="preserve"> </w:t>
      </w:r>
    </w:p>
    <w:p w14:paraId="66D1DC91" w14:textId="77777777" w:rsidR="00525B19" w:rsidRDefault="001E2A45" w:rsidP="00525B19">
      <w:pPr>
        <w:pStyle w:val="BodyText"/>
        <w:ind w:left="720"/>
      </w:pPr>
      <w:r>
        <w:t xml:space="preserve">Several sections have been redacted for Law </w:t>
      </w:r>
      <w:r w:rsidR="00FF2A03">
        <w:t>Enforcement use only.</w:t>
      </w:r>
      <w:r w:rsidR="00525B19">
        <w:br w:type="page"/>
      </w:r>
    </w:p>
    <w:p w14:paraId="1C079114" w14:textId="77777777" w:rsidR="00343E41" w:rsidRPr="00AF4EB0" w:rsidRDefault="00343E41" w:rsidP="00616D81">
      <w:pPr>
        <w:pStyle w:val="Heading1"/>
        <w:rPr>
          <w:rStyle w:val="1"/>
          <w:bCs w:val="0"/>
        </w:rPr>
      </w:pPr>
      <w:bookmarkStart w:id="13" w:name="_Toc172964617"/>
      <w:r w:rsidRPr="00AF4EB0">
        <w:rPr>
          <w:rStyle w:val="1"/>
          <w:bCs w:val="0"/>
        </w:rPr>
        <w:lastRenderedPageBreak/>
        <w:t>7.0</w:t>
      </w:r>
      <w:r w:rsidRPr="00AF4EB0">
        <w:rPr>
          <w:rStyle w:val="1"/>
          <w:bCs w:val="0"/>
        </w:rPr>
        <w:tab/>
        <w:t>Specific Emergency Procedures</w:t>
      </w:r>
      <w:bookmarkEnd w:id="13"/>
    </w:p>
    <w:p w14:paraId="69555D0B" w14:textId="77777777" w:rsidR="00343E41" w:rsidRPr="00AF4EB0" w:rsidRDefault="002D2936" w:rsidP="00AF4EB0">
      <w:pPr>
        <w:pStyle w:val="Heading2"/>
      </w:pPr>
      <w:bookmarkStart w:id="14" w:name="_Toc172964618"/>
      <w:r>
        <w:t>7.1</w:t>
      </w:r>
      <w:r>
        <w:tab/>
        <w:t>Bomb Threat</w:t>
      </w:r>
      <w:bookmarkEnd w:id="14"/>
    </w:p>
    <w:p w14:paraId="0ADF525B" w14:textId="77777777" w:rsidR="00343E41" w:rsidRDefault="00343E41" w:rsidP="00C96DAF">
      <w:pPr>
        <w:pStyle w:val="BodyText"/>
        <w:ind w:left="720"/>
        <w:rPr>
          <w:b/>
        </w:rPr>
      </w:pPr>
      <w:r>
        <w:rPr>
          <w:b/>
        </w:rPr>
        <w:t>Anyone who receives a bomb threat should follow these procedures in the order shown.</w:t>
      </w:r>
    </w:p>
    <w:p w14:paraId="34671AFE" w14:textId="5CEBCF96" w:rsidR="00343E41" w:rsidRDefault="00591E74" w:rsidP="00343E41">
      <w:pPr>
        <w:pStyle w:val="BodyText"/>
        <w:ind w:left="720"/>
        <w:rPr>
          <w:b/>
          <w:i/>
          <w:u w:val="single"/>
        </w:rPr>
      </w:pPr>
      <w:r w:rsidRPr="00343E41">
        <w:rPr>
          <w:b/>
          <w:i/>
          <w:u w:val="single"/>
        </w:rPr>
        <w:t>Important -- DO</w:t>
      </w:r>
      <w:r w:rsidR="00343E41" w:rsidRPr="00343E41">
        <w:rPr>
          <w:b/>
          <w:i/>
          <w:u w:val="single"/>
        </w:rPr>
        <w:t xml:space="preserve"> NOT TOUCH any suspicious object.</w:t>
      </w:r>
    </w:p>
    <w:p w14:paraId="72834302" w14:textId="77777777" w:rsidR="00343E41" w:rsidRDefault="00EB327E" w:rsidP="001A65C5">
      <w:pPr>
        <w:pStyle w:val="BodyText"/>
        <w:numPr>
          <w:ilvl w:val="0"/>
          <w:numId w:val="21"/>
        </w:numPr>
      </w:pPr>
      <w:r>
        <w:t>If you</w:t>
      </w:r>
      <w:r w:rsidR="00343E41">
        <w:t xml:space="preserve"> receive a threat by telephone, remain calm and attempt to obtain as much information as possible from the caller.</w:t>
      </w:r>
    </w:p>
    <w:p w14:paraId="30AEA188" w14:textId="77777777" w:rsidR="00343E41" w:rsidRDefault="00343E41" w:rsidP="001A65C5">
      <w:pPr>
        <w:pStyle w:val="BodyText"/>
        <w:numPr>
          <w:ilvl w:val="0"/>
          <w:numId w:val="21"/>
        </w:numPr>
      </w:pPr>
      <w:r>
        <w:t>Recor</w:t>
      </w:r>
      <w:r w:rsidR="001A65C5">
        <w:t>d</w:t>
      </w:r>
      <w:r>
        <w:t xml:space="preserve"> the conversation if possible.</w:t>
      </w:r>
    </w:p>
    <w:p w14:paraId="3677B759" w14:textId="77777777" w:rsidR="00343E41" w:rsidRDefault="00343E41" w:rsidP="001A65C5">
      <w:pPr>
        <w:pStyle w:val="BodyText"/>
        <w:numPr>
          <w:ilvl w:val="0"/>
          <w:numId w:val="21"/>
        </w:numPr>
      </w:pPr>
      <w:r>
        <w:t xml:space="preserve">Call Lancaster City Police at 9-911.  Give your name, location and telephone number.  </w:t>
      </w:r>
      <w:r w:rsidR="00C5504B">
        <w:t>Inform police of the situation, reporting the exact words of the threat, including information you may have as to the location of the threat, time of threat, and time you received the call.</w:t>
      </w:r>
    </w:p>
    <w:p w14:paraId="29C19C1D" w14:textId="77777777" w:rsidR="001A65C5" w:rsidRDefault="00EB327E" w:rsidP="001A65C5">
      <w:pPr>
        <w:pStyle w:val="BodyText"/>
        <w:numPr>
          <w:ilvl w:val="0"/>
          <w:numId w:val="21"/>
        </w:numPr>
      </w:pPr>
      <w:r>
        <w:t>Notify your supervisor and c</w:t>
      </w:r>
      <w:r w:rsidR="00C36E6E">
        <w:t>all the Dean’s Office at 6</w:t>
      </w:r>
      <w:r w:rsidR="001A65C5">
        <w:t>-7002 to report the situation.</w:t>
      </w:r>
    </w:p>
    <w:p w14:paraId="038EC2A8" w14:textId="5DC03EC9" w:rsidR="009A0205" w:rsidRDefault="00343E41" w:rsidP="001A65C5">
      <w:pPr>
        <w:pStyle w:val="BodyText"/>
        <w:numPr>
          <w:ilvl w:val="0"/>
          <w:numId w:val="21"/>
        </w:numPr>
      </w:pPr>
      <w:r>
        <w:t>Do not evacuate the building and do not sound the al</w:t>
      </w:r>
      <w:r w:rsidR="009A0205">
        <w:t>a</w:t>
      </w:r>
      <w:r>
        <w:t xml:space="preserve">rm to do </w:t>
      </w:r>
      <w:r w:rsidR="00591E74">
        <w:t>so -- wait</w:t>
      </w:r>
      <w:r w:rsidR="009A0205">
        <w:t xml:space="preserve"> for further instructions.  USCL administration and local law enforcement authorities will be responsible for evacuations of buildings or the campus if necessary.</w:t>
      </w:r>
    </w:p>
    <w:p w14:paraId="16CE4A66" w14:textId="77777777" w:rsidR="009A0205" w:rsidRDefault="009A0205" w:rsidP="001A65C5">
      <w:pPr>
        <w:pStyle w:val="BodyText"/>
        <w:numPr>
          <w:ilvl w:val="0"/>
          <w:numId w:val="21"/>
        </w:numPr>
      </w:pPr>
      <w:r>
        <w:t>If you spot something out of the ordinary that appears suspicious, report it to USCL administrators and the police.  Under no circumstances should you touch, tamper with, inspect, or move suspicious objects or confront persons acting suspiciously.</w:t>
      </w:r>
    </w:p>
    <w:p w14:paraId="0308FAB5" w14:textId="6C716E48" w:rsidR="009A0205" w:rsidRDefault="009A0205" w:rsidP="001A65C5">
      <w:pPr>
        <w:pStyle w:val="BodyText"/>
        <w:numPr>
          <w:ilvl w:val="0"/>
          <w:numId w:val="21"/>
        </w:numPr>
      </w:pPr>
      <w:r>
        <w:t xml:space="preserve">Immediately stop use of all wireless transmission equipment (cell phones, laptop computers, </w:t>
      </w:r>
      <w:r w:rsidR="00591E74">
        <w:t>iPods</w:t>
      </w:r>
      <w:r>
        <w:t>, Blackberries, 2-way radios, etc).</w:t>
      </w:r>
    </w:p>
    <w:p w14:paraId="0A86A875" w14:textId="77777777" w:rsidR="009A0205" w:rsidRDefault="009A0205" w:rsidP="001A65C5">
      <w:pPr>
        <w:pStyle w:val="BodyText"/>
        <w:numPr>
          <w:ilvl w:val="0"/>
          <w:numId w:val="21"/>
        </w:numPr>
      </w:pPr>
      <w:r>
        <w:t>If the building is evacuated, move as far from the building as possible but at least 300 feet.  Keep the street, fire lanes, hydrants, and walkways clear for emergency vehicles and crews.</w:t>
      </w:r>
    </w:p>
    <w:p w14:paraId="6AF9348B" w14:textId="77777777" w:rsidR="009A0205" w:rsidRDefault="009A0205" w:rsidP="001A65C5">
      <w:pPr>
        <w:pStyle w:val="BodyText"/>
        <w:numPr>
          <w:ilvl w:val="0"/>
          <w:numId w:val="21"/>
        </w:numPr>
      </w:pPr>
      <w:r>
        <w:t>Do not return to the building until told to do so by USCL administrators.</w:t>
      </w:r>
    </w:p>
    <w:p w14:paraId="7561B77D" w14:textId="77777777" w:rsidR="009A0205" w:rsidRDefault="009A0205" w:rsidP="001A65C5">
      <w:pPr>
        <w:pStyle w:val="BodyText"/>
        <w:numPr>
          <w:ilvl w:val="0"/>
          <w:numId w:val="21"/>
        </w:numPr>
      </w:pPr>
      <w:r>
        <w:t xml:space="preserve">In some cases, it will be necessary for law enforcement personnel to enlist </w:t>
      </w:r>
      <w:r w:rsidR="001A65C5">
        <w:t xml:space="preserve">campus </w:t>
      </w:r>
      <w:r>
        <w:t xml:space="preserve">personnel from the affected building to assist in the identification of suspicious packages.  The </w:t>
      </w:r>
      <w:r w:rsidRPr="001A65C5">
        <w:rPr>
          <w:b/>
        </w:rPr>
        <w:t>USCL Bomb Search Team</w:t>
      </w:r>
      <w:r>
        <w:t xml:space="preserve"> (volunteers </w:t>
      </w:r>
      <w:r w:rsidR="001A65C5">
        <w:t xml:space="preserve">trained in proper visual inspection techniques) </w:t>
      </w:r>
      <w:r>
        <w:t>will assi</w:t>
      </w:r>
      <w:r w:rsidR="001A65C5">
        <w:t>st first responders as much as possible.</w:t>
      </w:r>
    </w:p>
    <w:p w14:paraId="40C922D5" w14:textId="77777777" w:rsidR="001A65C5" w:rsidRDefault="001A65C5" w:rsidP="001A65C5">
      <w:pPr>
        <w:pStyle w:val="BodyText"/>
        <w:numPr>
          <w:ilvl w:val="0"/>
          <w:numId w:val="21"/>
        </w:numPr>
      </w:pPr>
      <w:r>
        <w:t>Report bomb threats received by means other than telephone to police at 9-911.</w:t>
      </w:r>
    </w:p>
    <w:p w14:paraId="7F4A18EC" w14:textId="77777777" w:rsidR="009A0205" w:rsidRPr="00343E41" w:rsidRDefault="009A0205" w:rsidP="00343E41">
      <w:pPr>
        <w:pStyle w:val="BodyText"/>
        <w:ind w:left="720"/>
      </w:pPr>
    </w:p>
    <w:p w14:paraId="58AB03E1" w14:textId="77777777" w:rsidR="00D33831" w:rsidRDefault="00C96DAF" w:rsidP="00C96DAF">
      <w:pPr>
        <w:pStyle w:val="Heading2"/>
      </w:pPr>
      <w:bookmarkStart w:id="15" w:name="_Toc172964619"/>
      <w:r>
        <w:t xml:space="preserve">7.2 </w:t>
      </w:r>
      <w:r>
        <w:tab/>
        <w:t>Fire</w:t>
      </w:r>
      <w:bookmarkEnd w:id="15"/>
    </w:p>
    <w:p w14:paraId="33C0A92E" w14:textId="77777777" w:rsidR="00D33831" w:rsidRDefault="00D33831" w:rsidP="00AB4E49">
      <w:pPr>
        <w:pStyle w:val="BodyText"/>
        <w:numPr>
          <w:ilvl w:val="0"/>
          <w:numId w:val="22"/>
        </w:numPr>
        <w:rPr>
          <w:b/>
        </w:rPr>
      </w:pPr>
      <w:r>
        <w:rPr>
          <w:b/>
        </w:rPr>
        <w:t>In case of fire, call 9-911 immediately to notify the Lancaster Fire Department.</w:t>
      </w:r>
    </w:p>
    <w:p w14:paraId="01270668" w14:textId="77777777" w:rsidR="00D33831" w:rsidRDefault="00D33831" w:rsidP="00AB4E49">
      <w:pPr>
        <w:pStyle w:val="BodyText"/>
        <w:numPr>
          <w:ilvl w:val="0"/>
          <w:numId w:val="22"/>
        </w:numPr>
      </w:pPr>
      <w:r w:rsidRPr="00C36E6E">
        <w:t>Call the USCL Dean’s Office at 6-7002 to report the situation.</w:t>
      </w:r>
    </w:p>
    <w:p w14:paraId="512D7C34" w14:textId="77777777" w:rsidR="00C36E6E" w:rsidRDefault="00C36E6E" w:rsidP="00AB4E49">
      <w:pPr>
        <w:pStyle w:val="BodyText"/>
        <w:numPr>
          <w:ilvl w:val="0"/>
          <w:numId w:val="22"/>
        </w:numPr>
      </w:pPr>
      <w:r>
        <w:t>Know where the fire alarm pull-box is in your building.  Activate the alarm.  Do not assume the al</w:t>
      </w:r>
      <w:r w:rsidR="007D7058">
        <w:t>arm will send a message to the f</w:t>
      </w:r>
      <w:r>
        <w:t>ire department – you must still cal</w:t>
      </w:r>
      <w:r w:rsidR="00EB327E">
        <w:t>l</w:t>
      </w:r>
      <w:r>
        <w:t xml:space="preserve"> 9-911.</w:t>
      </w:r>
    </w:p>
    <w:p w14:paraId="5902A81D" w14:textId="77777777" w:rsidR="007D7058" w:rsidRDefault="00C36E6E" w:rsidP="00AB4E49">
      <w:pPr>
        <w:pStyle w:val="BodyText"/>
        <w:numPr>
          <w:ilvl w:val="0"/>
          <w:numId w:val="22"/>
        </w:numPr>
      </w:pPr>
      <w:r>
        <w:t xml:space="preserve">If the fire is small and appears controllable, promptly locate a fire extinguisher.  Use the </w:t>
      </w:r>
      <w:r w:rsidRPr="00C36E6E">
        <w:rPr>
          <w:b/>
        </w:rPr>
        <w:t>PASS</w:t>
      </w:r>
      <w:r w:rsidR="007D7058">
        <w:t xml:space="preserve"> technique: </w:t>
      </w:r>
    </w:p>
    <w:p w14:paraId="55F841F1" w14:textId="77777777" w:rsidR="007D7058" w:rsidRDefault="00C36E6E" w:rsidP="00AB4E49">
      <w:pPr>
        <w:pStyle w:val="BodyText"/>
        <w:numPr>
          <w:ilvl w:val="2"/>
          <w:numId w:val="22"/>
        </w:numPr>
      </w:pPr>
      <w:r w:rsidRPr="00C36E6E">
        <w:rPr>
          <w:b/>
        </w:rPr>
        <w:lastRenderedPageBreak/>
        <w:t>P</w:t>
      </w:r>
      <w:r>
        <w:t xml:space="preserve">ull the </w:t>
      </w:r>
      <w:r w:rsidR="007D7058">
        <w:t>retraining pin for the trigger;</w:t>
      </w:r>
    </w:p>
    <w:p w14:paraId="3006997C" w14:textId="77777777" w:rsidR="007D7058" w:rsidRDefault="00C36E6E" w:rsidP="00AB4E49">
      <w:pPr>
        <w:pStyle w:val="BodyText"/>
        <w:numPr>
          <w:ilvl w:val="2"/>
          <w:numId w:val="22"/>
        </w:numPr>
      </w:pPr>
      <w:r w:rsidRPr="00C36E6E">
        <w:rPr>
          <w:b/>
        </w:rPr>
        <w:t>A</w:t>
      </w:r>
      <w:r w:rsidR="007D7058">
        <w:t>im at the base of the fire;</w:t>
      </w:r>
    </w:p>
    <w:p w14:paraId="083B0936" w14:textId="77777777" w:rsidR="007D7058" w:rsidRDefault="00C36E6E" w:rsidP="00AB4E49">
      <w:pPr>
        <w:pStyle w:val="BodyText"/>
        <w:numPr>
          <w:ilvl w:val="2"/>
          <w:numId w:val="22"/>
        </w:numPr>
      </w:pPr>
      <w:r w:rsidRPr="00C36E6E">
        <w:rPr>
          <w:b/>
        </w:rPr>
        <w:t>S</w:t>
      </w:r>
      <w:r>
        <w:t>queeze the tri</w:t>
      </w:r>
      <w:r w:rsidR="007D7058">
        <w:t>gger;</w:t>
      </w:r>
    </w:p>
    <w:p w14:paraId="5BDD03F4" w14:textId="77777777" w:rsidR="007D7058" w:rsidRDefault="00C36E6E" w:rsidP="00AB4E49">
      <w:pPr>
        <w:pStyle w:val="BodyText"/>
        <w:numPr>
          <w:ilvl w:val="2"/>
          <w:numId w:val="22"/>
        </w:numPr>
      </w:pPr>
      <w:r w:rsidRPr="00C36E6E">
        <w:rPr>
          <w:b/>
        </w:rPr>
        <w:t>S</w:t>
      </w:r>
      <w:r>
        <w:t>weep the</w:t>
      </w:r>
      <w:r w:rsidR="00AB4E49">
        <w:t xml:space="preserve"> fire are</w:t>
      </w:r>
      <w:r w:rsidR="00EB327E">
        <w:t>a</w:t>
      </w:r>
      <w:r w:rsidR="00AB4E49">
        <w:t xml:space="preserve"> with a back and forth spray pattern</w:t>
      </w:r>
      <w:r w:rsidR="007D7058">
        <w:t xml:space="preserve">. </w:t>
      </w:r>
    </w:p>
    <w:p w14:paraId="48ED8F57" w14:textId="77777777" w:rsidR="00C36E6E" w:rsidRDefault="00C36E6E" w:rsidP="00AB4E49">
      <w:pPr>
        <w:pStyle w:val="BodyText"/>
        <w:numPr>
          <w:ilvl w:val="2"/>
          <w:numId w:val="22"/>
        </w:numPr>
      </w:pPr>
      <w:r>
        <w:t>(Always work with a buddy if po</w:t>
      </w:r>
      <w:r w:rsidR="00EB327E">
        <w:t>ssible and wear</w:t>
      </w:r>
      <w:r w:rsidR="007D7058">
        <w:t xml:space="preserve"> eye protection</w:t>
      </w:r>
      <w:r>
        <w:t>.  Do not attempt to extingui</w:t>
      </w:r>
      <w:r w:rsidR="007D7058">
        <w:t>sh the fire if you are unsure about the process</w:t>
      </w:r>
      <w:r w:rsidR="00EB327E">
        <w:t xml:space="preserve"> or your ability to control the fire</w:t>
      </w:r>
      <w:r w:rsidR="007D7058">
        <w:t>).</w:t>
      </w:r>
    </w:p>
    <w:p w14:paraId="5CA0E56E" w14:textId="77777777" w:rsidR="007D7058" w:rsidRDefault="007D7058" w:rsidP="00AB4E49">
      <w:pPr>
        <w:pStyle w:val="BodyText"/>
        <w:numPr>
          <w:ilvl w:val="0"/>
          <w:numId w:val="22"/>
        </w:numPr>
      </w:pPr>
      <w:r>
        <w:t>For large fires that do not appear controllable, evacuate all rooms and close all doors to confine the fire and reduce oxygen to it.  Do not lock the doors.</w:t>
      </w:r>
    </w:p>
    <w:p w14:paraId="238E8B39" w14:textId="77777777" w:rsidR="007D7058" w:rsidRDefault="004D7988" w:rsidP="00AB4E49">
      <w:pPr>
        <w:pStyle w:val="BodyText"/>
        <w:numPr>
          <w:ilvl w:val="0"/>
          <w:numId w:val="22"/>
        </w:numPr>
      </w:pPr>
      <w:r>
        <w:t>Assist the handicapped when ex</w:t>
      </w:r>
      <w:r w:rsidR="007D7058">
        <w:t xml:space="preserve">iting the buildings.  </w:t>
      </w:r>
      <w:r w:rsidR="007D7058" w:rsidRPr="007D7058">
        <w:rPr>
          <w:b/>
        </w:rPr>
        <w:t>Do not use elevators during a fire.</w:t>
      </w:r>
      <w:r w:rsidR="007D7058">
        <w:rPr>
          <w:b/>
        </w:rPr>
        <w:t xml:space="preserve">  </w:t>
      </w:r>
      <w:r w:rsidR="007D7058" w:rsidRPr="007D7058">
        <w:t>Smoke is the greatest danger in a fire, so stay near the floor where the air will be less toxic.</w:t>
      </w:r>
    </w:p>
    <w:p w14:paraId="2E7FD084" w14:textId="77777777" w:rsidR="00763513" w:rsidRPr="000019B2" w:rsidRDefault="00763513" w:rsidP="00AB4E49">
      <w:pPr>
        <w:pStyle w:val="BodyText"/>
        <w:numPr>
          <w:ilvl w:val="0"/>
          <w:numId w:val="22"/>
        </w:numPr>
      </w:pPr>
      <w:r w:rsidRPr="000019B2">
        <w:t xml:space="preserve">Faculty, staff and students are to communicate the emergency to other locations as they exit the building.  Special attention should be directed to restrooms, offices, conference rooms and other assembly areas. </w:t>
      </w:r>
    </w:p>
    <w:p w14:paraId="786F2460" w14:textId="77777777" w:rsidR="007D7058" w:rsidRDefault="007D7058" w:rsidP="00AB4E49">
      <w:pPr>
        <w:pStyle w:val="BodyText"/>
        <w:numPr>
          <w:ilvl w:val="0"/>
          <w:numId w:val="22"/>
        </w:numPr>
      </w:pPr>
      <w:r>
        <w:t>Once outside, move to a clear area at least 500 feet away from the affected building.</w:t>
      </w:r>
      <w:r w:rsidR="00AD3567">
        <w:t xml:space="preserve">  Keep streets, fire lanes, hydrants and walkways clear for emergency vehicles and crews.  Stay there until an accurate headcount is taken.</w:t>
      </w:r>
    </w:p>
    <w:p w14:paraId="5AD38191" w14:textId="77777777" w:rsidR="00AD3567" w:rsidRDefault="00AD3567" w:rsidP="00AB4E49">
      <w:pPr>
        <w:pStyle w:val="BodyText"/>
        <w:numPr>
          <w:ilvl w:val="0"/>
          <w:numId w:val="22"/>
        </w:numPr>
      </w:pPr>
      <w:r>
        <w:t>Assist emergency crews if requested.</w:t>
      </w:r>
    </w:p>
    <w:p w14:paraId="7F1E79E7" w14:textId="77777777" w:rsidR="00AD3567" w:rsidRDefault="00AD3567" w:rsidP="00AB4E49">
      <w:pPr>
        <w:pStyle w:val="BodyText"/>
        <w:numPr>
          <w:ilvl w:val="0"/>
          <w:numId w:val="22"/>
        </w:numPr>
      </w:pPr>
      <w:r>
        <w:t>An Incident Command post may be set up near the emergency site.  Stay clear of this area unless you have official business there.</w:t>
      </w:r>
    </w:p>
    <w:p w14:paraId="4F379824" w14:textId="042554A6" w:rsidR="00AD3567" w:rsidRDefault="00AD3567" w:rsidP="00AB4E49">
      <w:pPr>
        <w:pStyle w:val="BodyText"/>
        <w:numPr>
          <w:ilvl w:val="0"/>
          <w:numId w:val="22"/>
        </w:numPr>
      </w:pPr>
      <w:r>
        <w:t xml:space="preserve">Do not return to an evacuated building unless told to </w:t>
      </w:r>
      <w:r w:rsidR="00591E74">
        <w:t>do</w:t>
      </w:r>
      <w:r>
        <w:t xml:space="preserve"> so by an authorized University official.</w:t>
      </w:r>
    </w:p>
    <w:p w14:paraId="22D4756C" w14:textId="77777777" w:rsidR="00AD3567" w:rsidRPr="00AB4E49" w:rsidRDefault="00AB4E49" w:rsidP="00AB4E49">
      <w:pPr>
        <w:pStyle w:val="BodyText"/>
        <w:ind w:left="720" w:hanging="720"/>
      </w:pPr>
      <w:r>
        <w:rPr>
          <w:b/>
        </w:rPr>
        <w:t>Note</w:t>
      </w:r>
      <w:r>
        <w:rPr>
          <w:b/>
        </w:rPr>
        <w:tab/>
      </w:r>
      <w:r w:rsidRPr="00AB4E49">
        <w:t>If you become trapped in a building during a fire and a window is available, p</w:t>
      </w:r>
      <w:r>
        <w:t>l</w:t>
      </w:r>
      <w:r w:rsidRPr="00AB4E49">
        <w:t xml:space="preserve">ace an article of clothing (shirt, coat, etc.) outside the window as a marker for rescue crews.  If a window is not available, stay near the floor where the air will be less toxic.  Shout at regular intervals or </w:t>
      </w:r>
      <w:r w:rsidR="009159B1">
        <w:t xml:space="preserve">rhythmically </w:t>
      </w:r>
      <w:r w:rsidRPr="00AB4E49">
        <w:t xml:space="preserve">tap on the floor, a pipe </w:t>
      </w:r>
      <w:r w:rsidR="009159B1">
        <w:t>or furniture to alert crews to your whereabouts</w:t>
      </w:r>
      <w:r w:rsidRPr="00AB4E49">
        <w:t>.  Do not panic.</w:t>
      </w:r>
    </w:p>
    <w:p w14:paraId="4BA969A1" w14:textId="77777777" w:rsidR="00C36E6E" w:rsidRPr="00C36E6E" w:rsidRDefault="00C86679" w:rsidP="00D33831">
      <w:pPr>
        <w:pStyle w:val="BodyText"/>
        <w:ind w:left="720"/>
      </w:pPr>
      <w:r>
        <w:br w:type="page"/>
      </w:r>
    </w:p>
    <w:p w14:paraId="3D462493" w14:textId="77777777" w:rsidR="00C86679" w:rsidRDefault="00C96DAF" w:rsidP="00C96DAF">
      <w:pPr>
        <w:pStyle w:val="Heading2"/>
      </w:pPr>
      <w:bookmarkStart w:id="16" w:name="_Toc172964620"/>
      <w:r>
        <w:lastRenderedPageBreak/>
        <w:t>7.3</w:t>
      </w:r>
      <w:r>
        <w:tab/>
        <w:t>Hostage Taking</w:t>
      </w:r>
      <w:bookmarkEnd w:id="16"/>
    </w:p>
    <w:p w14:paraId="46F5E222" w14:textId="77777777" w:rsidR="00C86679" w:rsidRDefault="00C86679" w:rsidP="00C86679">
      <w:pPr>
        <w:pStyle w:val="BodyText"/>
        <w:ind w:left="720"/>
      </w:pPr>
      <w:r w:rsidRPr="00C86679">
        <w:t>If taken hostage:</w:t>
      </w:r>
    </w:p>
    <w:p w14:paraId="61F11E2C" w14:textId="77777777" w:rsidR="00C86679" w:rsidRPr="00C86679" w:rsidRDefault="00C86679" w:rsidP="00C86679">
      <w:pPr>
        <w:pStyle w:val="BodyText"/>
        <w:ind w:left="720"/>
      </w:pPr>
    </w:p>
    <w:p w14:paraId="7A1F666E" w14:textId="77777777" w:rsidR="00C86679" w:rsidRDefault="00C86679" w:rsidP="00C86679">
      <w:pPr>
        <w:pStyle w:val="BodyText"/>
        <w:numPr>
          <w:ilvl w:val="0"/>
          <w:numId w:val="23"/>
        </w:numPr>
      </w:pPr>
      <w:r>
        <w:t>Be patient.  Time is on your side.  Avoid drastic action.</w:t>
      </w:r>
    </w:p>
    <w:p w14:paraId="21A9921C" w14:textId="77777777" w:rsidR="00C86679" w:rsidRDefault="00C86679" w:rsidP="00C86679">
      <w:pPr>
        <w:pStyle w:val="BodyText"/>
        <w:numPr>
          <w:ilvl w:val="0"/>
          <w:numId w:val="23"/>
        </w:numPr>
      </w:pPr>
      <w:r>
        <w:t>The initial 45 minutes are the most dangerous.  Follow instructions, be alert, and stay alive.  The captor may be emotionally disturbed.  Do not make mistakes that could jeopardize your well-being.</w:t>
      </w:r>
    </w:p>
    <w:p w14:paraId="0156F14D" w14:textId="77777777" w:rsidR="00C86679" w:rsidRDefault="00C86679" w:rsidP="00C86679">
      <w:pPr>
        <w:pStyle w:val="BodyText"/>
        <w:numPr>
          <w:ilvl w:val="0"/>
          <w:numId w:val="23"/>
        </w:numPr>
      </w:pPr>
      <w:r>
        <w:t xml:space="preserve">Do not speak unless spoken to and then only when necessary.  Do not talk down to the captor, who may be in an agitated state.  Avoid appearing hostile.  </w:t>
      </w:r>
      <w:r w:rsidR="00C5504B">
        <w:t>Maintain</w:t>
      </w:r>
      <w:r>
        <w:t xml:space="preserve"> eye contact with the captor when possible, but do not stare.  Treat the captor like royalty.</w:t>
      </w:r>
    </w:p>
    <w:p w14:paraId="7F73C221" w14:textId="77777777" w:rsidR="00C86679" w:rsidRDefault="00C86679" w:rsidP="00C86679">
      <w:pPr>
        <w:pStyle w:val="BodyText"/>
        <w:numPr>
          <w:ilvl w:val="0"/>
          <w:numId w:val="23"/>
        </w:numPr>
      </w:pPr>
      <w:r>
        <w:t>Try to rest.  Avoid speculating.  Comply with instructions as best you can.  Avoid arguments.  Expect the unexpected.</w:t>
      </w:r>
    </w:p>
    <w:p w14:paraId="16EB5DCF" w14:textId="77777777" w:rsidR="00C86679" w:rsidRDefault="00C86679" w:rsidP="00C86679">
      <w:pPr>
        <w:pStyle w:val="BodyText"/>
        <w:numPr>
          <w:ilvl w:val="0"/>
          <w:numId w:val="23"/>
        </w:numPr>
      </w:pPr>
      <w:r>
        <w:t>Be observant.  You may be released or escape.  The personal safety of others may depend on your memory.</w:t>
      </w:r>
    </w:p>
    <w:p w14:paraId="5E7A89EA" w14:textId="77777777" w:rsidR="00C86679" w:rsidRDefault="00C86679" w:rsidP="00C86679">
      <w:pPr>
        <w:pStyle w:val="BodyText"/>
      </w:pPr>
    </w:p>
    <w:p w14:paraId="1E09CD4C" w14:textId="77777777" w:rsidR="00C86679" w:rsidRDefault="00C86679" w:rsidP="00C86679">
      <w:pPr>
        <w:pStyle w:val="BodyText"/>
      </w:pPr>
      <w:r>
        <w:br w:type="page"/>
      </w:r>
    </w:p>
    <w:p w14:paraId="791596AD" w14:textId="77777777" w:rsidR="00C86679" w:rsidRDefault="00C86679" w:rsidP="00C86679">
      <w:pPr>
        <w:pStyle w:val="BodyText"/>
      </w:pPr>
    </w:p>
    <w:p w14:paraId="4C426248" w14:textId="77777777" w:rsidR="00C86679" w:rsidRDefault="00C96DAF" w:rsidP="00C96DAF">
      <w:pPr>
        <w:pStyle w:val="Heading2"/>
      </w:pPr>
      <w:bookmarkStart w:id="17" w:name="_Toc172964621"/>
      <w:r>
        <w:t>7.4</w:t>
      </w:r>
      <w:r>
        <w:tab/>
        <w:t>Criminal Behavior</w:t>
      </w:r>
      <w:bookmarkEnd w:id="17"/>
    </w:p>
    <w:p w14:paraId="29C152AD" w14:textId="77777777" w:rsidR="00C86679" w:rsidRDefault="00C86679" w:rsidP="00C86679">
      <w:pPr>
        <w:pStyle w:val="BodyText"/>
        <w:ind w:left="720"/>
      </w:pPr>
      <w:r>
        <w:t>Member</w:t>
      </w:r>
      <w:r w:rsidR="00EB327E">
        <w:t>s</w:t>
      </w:r>
      <w:r>
        <w:t xml:space="preserve"> of the USCL community are asked to help make the campus safe by avoiding risks, being alert to suspicious situations, and promptly reporting them.  </w:t>
      </w:r>
      <w:r w:rsidR="00EB327E">
        <w:t>A campus security guard is</w:t>
      </w:r>
      <w:r>
        <w:t xml:space="preserve"> located during evening hours in </w:t>
      </w:r>
      <w:r w:rsidR="00EB327E">
        <w:t>the lobby of Hubbard Hall.  Guards</w:t>
      </w:r>
      <w:r>
        <w:t xml:space="preserve"> pr</w:t>
      </w:r>
      <w:r w:rsidR="00EB327E">
        <w:t xml:space="preserve">ovide assistance </w:t>
      </w:r>
      <w:r>
        <w:t>and monitor activities in parking lots and around buildings.</w:t>
      </w:r>
    </w:p>
    <w:p w14:paraId="788D8D9D" w14:textId="77777777" w:rsidR="00C86679" w:rsidRDefault="00EA2029" w:rsidP="00C86679">
      <w:pPr>
        <w:pStyle w:val="BodyText"/>
        <w:ind w:left="720"/>
      </w:pPr>
      <w:r>
        <w:t xml:space="preserve">   </w:t>
      </w:r>
    </w:p>
    <w:p w14:paraId="697EA6E9" w14:textId="77777777" w:rsidR="00265AFE" w:rsidRDefault="00C86679" w:rsidP="009159B1">
      <w:pPr>
        <w:pStyle w:val="BodyText"/>
        <w:numPr>
          <w:ilvl w:val="0"/>
          <w:numId w:val="24"/>
        </w:numPr>
      </w:pPr>
      <w:r>
        <w:t xml:space="preserve">If you are a victim or a witness to any on-campus offense, </w:t>
      </w:r>
      <w:r w:rsidR="00265AFE">
        <w:t>promptly notify USCL officials at 6-7002 and report the incident.  Include the following:</w:t>
      </w:r>
    </w:p>
    <w:p w14:paraId="3AD6219F" w14:textId="77777777" w:rsidR="00265AFE" w:rsidRDefault="00265AFE" w:rsidP="009159B1">
      <w:pPr>
        <w:pStyle w:val="BodyText"/>
        <w:numPr>
          <w:ilvl w:val="2"/>
          <w:numId w:val="24"/>
        </w:numPr>
      </w:pPr>
      <w:r>
        <w:t>Nature of the incident</w:t>
      </w:r>
    </w:p>
    <w:p w14:paraId="43D49698" w14:textId="77777777" w:rsidR="00C86679" w:rsidRDefault="00265AFE" w:rsidP="009159B1">
      <w:pPr>
        <w:pStyle w:val="BodyText"/>
        <w:numPr>
          <w:ilvl w:val="2"/>
          <w:numId w:val="24"/>
        </w:numPr>
      </w:pPr>
      <w:r>
        <w:t>Location of the incident</w:t>
      </w:r>
    </w:p>
    <w:p w14:paraId="4DA22A26" w14:textId="77777777" w:rsidR="00265AFE" w:rsidRDefault="00265AFE" w:rsidP="009159B1">
      <w:pPr>
        <w:pStyle w:val="BodyText"/>
        <w:numPr>
          <w:ilvl w:val="2"/>
          <w:numId w:val="24"/>
        </w:numPr>
      </w:pPr>
      <w:r>
        <w:t>Description of the person(s) involved</w:t>
      </w:r>
    </w:p>
    <w:p w14:paraId="6137C0FB" w14:textId="77777777" w:rsidR="00265AFE" w:rsidRDefault="00265AFE" w:rsidP="009159B1">
      <w:pPr>
        <w:pStyle w:val="BodyText"/>
        <w:numPr>
          <w:ilvl w:val="2"/>
          <w:numId w:val="24"/>
        </w:numPr>
      </w:pPr>
      <w:r>
        <w:t>Description of the property involved</w:t>
      </w:r>
    </w:p>
    <w:p w14:paraId="32F33A78" w14:textId="77777777" w:rsidR="00265AFE" w:rsidRDefault="00265AFE" w:rsidP="009159B1">
      <w:pPr>
        <w:pStyle w:val="BodyText"/>
        <w:numPr>
          <w:ilvl w:val="0"/>
          <w:numId w:val="24"/>
        </w:numPr>
      </w:pPr>
      <w:r>
        <w:t xml:space="preserve">If you observe a suspicious person on campus, immediately notify USCL administration and report what you observed. </w:t>
      </w:r>
    </w:p>
    <w:p w14:paraId="3816ECE7" w14:textId="77777777" w:rsidR="00265AFE" w:rsidRPr="000019B2" w:rsidRDefault="00265AFE" w:rsidP="009159B1">
      <w:pPr>
        <w:pStyle w:val="BodyText"/>
        <w:numPr>
          <w:ilvl w:val="0"/>
          <w:numId w:val="24"/>
        </w:numPr>
      </w:pPr>
      <w:r w:rsidRPr="000019B2">
        <w:t>Assist police officers if they are summoned by supplying them with all information and ask others to cooperate.</w:t>
      </w:r>
      <w:r w:rsidR="00501C7E" w:rsidRPr="000019B2">
        <w:t xml:space="preserve">  Officers responding will treat all people present as possible suspects until order is established.  This means you should keep your hands open and exposed and follow all commands.</w:t>
      </w:r>
    </w:p>
    <w:p w14:paraId="628B358E" w14:textId="73A8BB13" w:rsidR="00265AFE" w:rsidRPr="000019B2" w:rsidRDefault="00265AFE" w:rsidP="009159B1">
      <w:pPr>
        <w:pStyle w:val="BodyText"/>
        <w:numPr>
          <w:ilvl w:val="0"/>
          <w:numId w:val="24"/>
        </w:numPr>
        <w:rPr>
          <w:b/>
          <w:sz w:val="28"/>
          <w:szCs w:val="28"/>
          <w:u w:val="single"/>
        </w:rPr>
      </w:pPr>
      <w:r w:rsidRPr="000019B2">
        <w:rPr>
          <w:b/>
          <w:sz w:val="28"/>
          <w:szCs w:val="28"/>
          <w:u w:val="single"/>
        </w:rPr>
        <w:t xml:space="preserve">Should gunfire or discharged explosives jeopardize the campus, </w:t>
      </w:r>
      <w:r w:rsidR="00501C7E" w:rsidRPr="000019B2">
        <w:rPr>
          <w:b/>
          <w:sz w:val="28"/>
          <w:szCs w:val="28"/>
          <w:u w:val="single"/>
        </w:rPr>
        <w:t xml:space="preserve">the recommendation developed for survival is based upon RUN, HIDE and FIGHT in this order.  Do </w:t>
      </w:r>
      <w:r w:rsidR="00591E74" w:rsidRPr="000019B2">
        <w:rPr>
          <w:b/>
          <w:sz w:val="28"/>
          <w:szCs w:val="28"/>
          <w:u w:val="single"/>
        </w:rPr>
        <w:t>whatever</w:t>
      </w:r>
      <w:r w:rsidR="00501C7E" w:rsidRPr="000019B2">
        <w:rPr>
          <w:b/>
          <w:sz w:val="28"/>
          <w:szCs w:val="28"/>
          <w:u w:val="single"/>
        </w:rPr>
        <w:t xml:space="preserve"> is needed to get away as a first choice.  If this is not possible then </w:t>
      </w:r>
      <w:r w:rsidRPr="000019B2">
        <w:rPr>
          <w:b/>
          <w:sz w:val="28"/>
          <w:szCs w:val="28"/>
          <w:u w:val="single"/>
        </w:rPr>
        <w:t>concealment using all available protections</w:t>
      </w:r>
      <w:r w:rsidR="00501C7E" w:rsidRPr="000019B2">
        <w:rPr>
          <w:b/>
          <w:sz w:val="28"/>
          <w:szCs w:val="28"/>
          <w:u w:val="single"/>
        </w:rPr>
        <w:t xml:space="preserve"> is the next choice</w:t>
      </w:r>
      <w:r w:rsidRPr="000019B2">
        <w:rPr>
          <w:b/>
          <w:sz w:val="28"/>
          <w:szCs w:val="28"/>
          <w:u w:val="single"/>
        </w:rPr>
        <w:t>.  Concealment refers to hiding yourself from the assailant.  Cover refers to having a barrier that protects you from gunfire.</w:t>
      </w:r>
      <w:r w:rsidR="00501C7E" w:rsidRPr="000019B2">
        <w:rPr>
          <w:b/>
          <w:sz w:val="28"/>
          <w:szCs w:val="28"/>
          <w:u w:val="single"/>
        </w:rPr>
        <w:t xml:space="preserve"> If all else </w:t>
      </w:r>
      <w:r w:rsidR="00591E74" w:rsidRPr="000019B2">
        <w:rPr>
          <w:b/>
          <w:sz w:val="28"/>
          <w:szCs w:val="28"/>
          <w:u w:val="single"/>
        </w:rPr>
        <w:t>fails,</w:t>
      </w:r>
      <w:r w:rsidR="00501C7E" w:rsidRPr="000019B2">
        <w:rPr>
          <w:b/>
          <w:sz w:val="28"/>
          <w:szCs w:val="28"/>
          <w:u w:val="single"/>
        </w:rPr>
        <w:t xml:space="preserve"> the final option is to attack the assailant using an ambush if confrontation is inevitable. </w:t>
      </w:r>
      <w:r w:rsidRPr="000019B2">
        <w:rPr>
          <w:b/>
          <w:sz w:val="28"/>
          <w:szCs w:val="28"/>
          <w:u w:val="single"/>
        </w:rPr>
        <w:t xml:space="preserve">  When reasonably safe, contact police at 9-911. </w:t>
      </w:r>
      <w:r w:rsidR="00501C7E" w:rsidRPr="000019B2">
        <w:rPr>
          <w:b/>
          <w:sz w:val="28"/>
          <w:szCs w:val="28"/>
          <w:u w:val="single"/>
        </w:rPr>
        <w:t xml:space="preserve">    </w:t>
      </w:r>
    </w:p>
    <w:p w14:paraId="1192680C" w14:textId="77777777" w:rsidR="00265AFE" w:rsidRPr="00265AFE" w:rsidRDefault="00265AFE" w:rsidP="00265AFE">
      <w:pPr>
        <w:pStyle w:val="BodyText"/>
        <w:ind w:left="720"/>
        <w:rPr>
          <w:b/>
        </w:rPr>
      </w:pPr>
      <w:r>
        <w:rPr>
          <w:b/>
        </w:rPr>
        <w:br w:type="page"/>
      </w:r>
    </w:p>
    <w:p w14:paraId="38AE5792" w14:textId="77777777" w:rsidR="00C86679" w:rsidRPr="00265AFE" w:rsidRDefault="00C86679" w:rsidP="00C86679">
      <w:pPr>
        <w:pStyle w:val="BodyText"/>
        <w:ind w:left="720"/>
        <w:rPr>
          <w:b/>
        </w:rPr>
      </w:pPr>
    </w:p>
    <w:p w14:paraId="13625342" w14:textId="77777777" w:rsidR="009159B1" w:rsidRDefault="00C96DAF" w:rsidP="00C96DAF">
      <w:pPr>
        <w:pStyle w:val="Heading2"/>
      </w:pPr>
      <w:bookmarkStart w:id="18" w:name="_Toc172964622"/>
      <w:r>
        <w:t>7.5</w:t>
      </w:r>
      <w:r>
        <w:tab/>
        <w:t>Explosion</w:t>
      </w:r>
      <w:bookmarkEnd w:id="18"/>
    </w:p>
    <w:p w14:paraId="3E20CEF0" w14:textId="77777777" w:rsidR="009159B1" w:rsidRDefault="009159B1" w:rsidP="009159B1">
      <w:pPr>
        <w:pStyle w:val="BodyText"/>
        <w:ind w:left="720"/>
        <w:rPr>
          <w:b/>
        </w:rPr>
      </w:pPr>
      <w:r>
        <w:rPr>
          <w:b/>
        </w:rPr>
        <w:t>Observe the following procedures if you are in a building that suffers an explosion:</w:t>
      </w:r>
    </w:p>
    <w:p w14:paraId="0BAF9D5D" w14:textId="77777777" w:rsidR="009159B1" w:rsidRDefault="009159B1" w:rsidP="009159B1">
      <w:pPr>
        <w:pStyle w:val="BodyText"/>
        <w:ind w:left="720"/>
        <w:rPr>
          <w:b/>
        </w:rPr>
      </w:pPr>
    </w:p>
    <w:p w14:paraId="6B34B9E5" w14:textId="77777777" w:rsidR="009159B1" w:rsidRDefault="009159B1" w:rsidP="00B867FA">
      <w:pPr>
        <w:pStyle w:val="BodyText"/>
        <w:numPr>
          <w:ilvl w:val="0"/>
          <w:numId w:val="25"/>
        </w:numPr>
      </w:pPr>
      <w:r>
        <w:t>Leave the building as soon as possible and activate the closest fire alarm.  Do not stop to retrieve personal possessions or make phone calls.  If objects are falling around you, get under a sturdy table or desk until they stop falling.  Then leave quickly, watching for weakened floors and stairs and falling debris.  As you exit the building, watch for falling debris from the exterior of the building.</w:t>
      </w:r>
    </w:p>
    <w:p w14:paraId="60CC8079" w14:textId="41B58A22" w:rsidR="009159B1" w:rsidRDefault="009159B1" w:rsidP="00B867FA">
      <w:pPr>
        <w:pStyle w:val="BodyText"/>
        <w:numPr>
          <w:ilvl w:val="0"/>
          <w:numId w:val="25"/>
        </w:numPr>
      </w:pPr>
      <w:r>
        <w:t>If there is a fire, stay low to the floor and exit the building as quickly as</w:t>
      </w:r>
      <w:r w:rsidR="00B867FA">
        <w:t xml:space="preserve"> </w:t>
      </w:r>
      <w:r>
        <w:t xml:space="preserve">possible.  </w:t>
      </w:r>
      <w:r w:rsidRPr="00B867FA">
        <w:rPr>
          <w:b/>
        </w:rPr>
        <w:t>DO NOT USE ELEVATORS</w:t>
      </w:r>
      <w:r>
        <w:t xml:space="preserve">.  Cover </w:t>
      </w:r>
      <w:r w:rsidR="00591E74">
        <w:t>your</w:t>
      </w:r>
      <w:r>
        <w:t xml:space="preserve"> nose and mouth with a wet cloth or handkerchief.  When approaching a closed door, use the back of your hand to feel the lower, middle and upper parts of the door</w:t>
      </w:r>
      <w:r w:rsidR="00B867FA">
        <w:t xml:space="preserve">.  Never use the palm of your hand or your fingers to test for heat.  If the door is not hot, open it slowly and check to see that fire and / or smoke </w:t>
      </w:r>
      <w:r w:rsidR="00C5504B">
        <w:t>are</w:t>
      </w:r>
      <w:r w:rsidR="00B867FA">
        <w:t xml:space="preserve"> not blocking your escape route before continuing.  Be prepared to crawl as smoke, poisonous gases and heat rise.  If the door is hot, hang a white or </w:t>
      </w:r>
      <w:r w:rsidR="00591E74">
        <w:t>light-colored</w:t>
      </w:r>
      <w:r w:rsidR="00B867FA">
        <w:t xml:space="preserve"> cloth or rag outside the window to alert firefighters of your location.</w:t>
      </w:r>
    </w:p>
    <w:p w14:paraId="20698C95" w14:textId="77777777" w:rsidR="00B867FA" w:rsidRDefault="00B867FA" w:rsidP="00B867FA">
      <w:pPr>
        <w:pStyle w:val="BodyText"/>
        <w:numPr>
          <w:ilvl w:val="0"/>
          <w:numId w:val="25"/>
        </w:numPr>
      </w:pPr>
      <w:r>
        <w:t>If you are trapped in debris, do not light an open flame.  Do not move about or kick up dust.  Cover your mouth with a handkerchief or clothing.  Rhythmically tap on a pipe or wall so rescuers can determine your location.  Use a whistle if one is available.  Shout only as a last resort when you hear sounds and think someone will hear you.  Shouting can cause the inhalation of dangerous amounts of dust.</w:t>
      </w:r>
    </w:p>
    <w:p w14:paraId="0C42F5D1" w14:textId="77777777" w:rsidR="00B867FA" w:rsidRDefault="00B867FA" w:rsidP="009159B1">
      <w:pPr>
        <w:pStyle w:val="BodyText"/>
        <w:ind w:left="720"/>
      </w:pPr>
      <w:r>
        <w:br w:type="page"/>
      </w:r>
    </w:p>
    <w:p w14:paraId="7FDD038D" w14:textId="77777777" w:rsidR="00B867FA" w:rsidRDefault="00B867FA" w:rsidP="009159B1">
      <w:pPr>
        <w:pStyle w:val="BodyText"/>
        <w:ind w:left="720"/>
      </w:pPr>
    </w:p>
    <w:p w14:paraId="5CDE3401" w14:textId="77777777" w:rsidR="00C96DAF" w:rsidRDefault="00C96DAF" w:rsidP="00C96DAF">
      <w:pPr>
        <w:pStyle w:val="Heading2"/>
      </w:pPr>
      <w:bookmarkStart w:id="19" w:name="_Toc172964623"/>
      <w:r>
        <w:t>7.6</w:t>
      </w:r>
      <w:r>
        <w:tab/>
      </w:r>
      <w:r w:rsidRPr="00C72580">
        <w:t>Medical or Psychological Emergency</w:t>
      </w:r>
      <w:bookmarkEnd w:id="19"/>
    </w:p>
    <w:p w14:paraId="537DE6E6" w14:textId="77777777" w:rsidR="00C72580" w:rsidRDefault="00C72580" w:rsidP="00C72580">
      <w:pPr>
        <w:pStyle w:val="BodyText"/>
        <w:rPr>
          <w:b/>
        </w:rPr>
      </w:pPr>
    </w:p>
    <w:p w14:paraId="200FEBE9" w14:textId="77777777" w:rsidR="00C72580" w:rsidRDefault="00C72580" w:rsidP="006F5E84">
      <w:pPr>
        <w:pStyle w:val="BodyText"/>
        <w:numPr>
          <w:ilvl w:val="0"/>
          <w:numId w:val="26"/>
        </w:numPr>
      </w:pPr>
      <w:r w:rsidRPr="00C72580">
        <w:rPr>
          <w:u w:val="single"/>
        </w:rPr>
        <w:t>Ambulatory Patient</w:t>
      </w:r>
    </w:p>
    <w:p w14:paraId="1DDA01C5" w14:textId="77777777" w:rsidR="00C72580" w:rsidRDefault="00C72580" w:rsidP="006F5E84">
      <w:pPr>
        <w:pStyle w:val="BodyText"/>
        <w:numPr>
          <w:ilvl w:val="1"/>
          <w:numId w:val="26"/>
        </w:numPr>
      </w:pPr>
      <w:r>
        <w:t>Medical assistance can be provided to faculty, staff and students by the Health Services Center in the Carole Ray Dowling Building if the individual needing assistance is ambulatory.  The staff can provide treatment of minor injuries during scheduled operating hours of 8 a.m. to 5 p.m. Monday through Friday.</w:t>
      </w:r>
    </w:p>
    <w:p w14:paraId="4F8297EA" w14:textId="77777777" w:rsidR="00C72580" w:rsidRDefault="00C72580" w:rsidP="00C72580">
      <w:pPr>
        <w:pStyle w:val="BodyText"/>
        <w:ind w:left="720"/>
      </w:pPr>
    </w:p>
    <w:p w14:paraId="600AD26F" w14:textId="77777777" w:rsidR="00C72580" w:rsidRDefault="00C72580" w:rsidP="006F5E84">
      <w:pPr>
        <w:pStyle w:val="BodyText"/>
        <w:numPr>
          <w:ilvl w:val="0"/>
          <w:numId w:val="26"/>
        </w:numPr>
      </w:pPr>
      <w:r w:rsidRPr="00C72580">
        <w:rPr>
          <w:u w:val="single"/>
        </w:rPr>
        <w:t>Non-Ambulatory Patient</w:t>
      </w:r>
    </w:p>
    <w:p w14:paraId="1A37D1C8" w14:textId="77777777" w:rsidR="00C72580" w:rsidRDefault="00C72580" w:rsidP="006F5E84">
      <w:pPr>
        <w:pStyle w:val="BodyText"/>
        <w:numPr>
          <w:ilvl w:val="1"/>
          <w:numId w:val="26"/>
        </w:numPr>
      </w:pPr>
      <w:r>
        <w:t>If an individual needing assistance is not ambulatory, cal</w:t>
      </w:r>
      <w:r w:rsidR="00E42039">
        <w:t>l</w:t>
      </w:r>
      <w:r>
        <w:t xml:space="preserve"> 9-911 </w:t>
      </w:r>
      <w:r w:rsidR="00E42039">
        <w:t xml:space="preserve">from a campus phone (911 from an off campus or cell phone) </w:t>
      </w:r>
      <w:r>
        <w:t>to request assistance from the Lancaster EMS.</w:t>
      </w:r>
    </w:p>
    <w:p w14:paraId="6A7796E2" w14:textId="77777777" w:rsidR="00C72580" w:rsidRDefault="00C72580" w:rsidP="00C72580">
      <w:pPr>
        <w:pStyle w:val="BodyText"/>
        <w:ind w:left="720"/>
      </w:pPr>
    </w:p>
    <w:p w14:paraId="08E442E8" w14:textId="77777777" w:rsidR="00C72580" w:rsidRPr="00C72580" w:rsidRDefault="00C72580" w:rsidP="006F5E84">
      <w:pPr>
        <w:pStyle w:val="BodyText"/>
        <w:numPr>
          <w:ilvl w:val="0"/>
          <w:numId w:val="26"/>
        </w:numPr>
      </w:pPr>
      <w:r w:rsidRPr="00C72580">
        <w:rPr>
          <w:u w:val="single"/>
        </w:rPr>
        <w:t xml:space="preserve">Health Services </w:t>
      </w:r>
      <w:r w:rsidR="00EB327E">
        <w:rPr>
          <w:u w:val="single"/>
        </w:rPr>
        <w:t xml:space="preserve">Center </w:t>
      </w:r>
      <w:r w:rsidRPr="00C72580">
        <w:rPr>
          <w:u w:val="single"/>
        </w:rPr>
        <w:t>Medical Support Plan</w:t>
      </w:r>
    </w:p>
    <w:p w14:paraId="37E779DA" w14:textId="2C4A0BFF" w:rsidR="00C72580" w:rsidRDefault="00C72580" w:rsidP="006F5E84">
      <w:pPr>
        <w:pStyle w:val="BodyText"/>
        <w:numPr>
          <w:ilvl w:val="1"/>
          <w:numId w:val="26"/>
        </w:numPr>
      </w:pPr>
      <w:r>
        <w:t xml:space="preserve">In the event a campus emergency or disaster results </w:t>
      </w:r>
      <w:r w:rsidR="00591E74">
        <w:t>in or</w:t>
      </w:r>
      <w:r>
        <w:t xml:space="preserve"> has the potential to result in the injury of faculty, staff or studen</w:t>
      </w:r>
      <w:r w:rsidR="006F5E84">
        <w:t>ts, the H</w:t>
      </w:r>
      <w:r>
        <w:t xml:space="preserve">ealth Services </w:t>
      </w:r>
      <w:r w:rsidR="006F5E84">
        <w:t>Center</w:t>
      </w:r>
      <w:r>
        <w:t xml:space="preserve"> Medical Support Plan can be activated by the Dean, Associate Dean or other Designated Official.</w:t>
      </w:r>
      <w:r w:rsidR="004D7988">
        <w:t xml:space="preserve">  This can only be done when scheduled patients are not already being attended to </w:t>
      </w:r>
      <w:r w:rsidR="00E42039">
        <w:t>in the Center.</w:t>
      </w:r>
    </w:p>
    <w:p w14:paraId="463A632E" w14:textId="77777777" w:rsidR="00E42039" w:rsidRDefault="00C72580" w:rsidP="00E42039">
      <w:pPr>
        <w:pStyle w:val="BodyText"/>
        <w:numPr>
          <w:ilvl w:val="1"/>
          <w:numId w:val="26"/>
        </w:numPr>
      </w:pPr>
      <w:r>
        <w:t>The Health Services Center staff</w:t>
      </w:r>
      <w:r w:rsidR="006F5E84">
        <w:t xml:space="preserve"> will provide triage, emergency first aid, definitive treatment of minor injuries, and coordinate evacuation of the seriously injured through the Lancaster EMS to Springs Memorial Hospital and other area medical centers.</w:t>
      </w:r>
      <w:r w:rsidR="00E42039">
        <w:t xml:space="preserve"> This can only be done when scheduled patients are not already being attended to in the Center.</w:t>
      </w:r>
    </w:p>
    <w:p w14:paraId="48FBC463" w14:textId="77777777" w:rsidR="006F5E84" w:rsidRDefault="006F5E84" w:rsidP="00C72580">
      <w:pPr>
        <w:pStyle w:val="BodyText"/>
        <w:ind w:left="720"/>
      </w:pPr>
    </w:p>
    <w:p w14:paraId="7DA9DA49" w14:textId="77777777" w:rsidR="006F5E84" w:rsidRDefault="006F5E84" w:rsidP="006F5E84">
      <w:pPr>
        <w:pStyle w:val="BodyText"/>
        <w:numPr>
          <w:ilvl w:val="0"/>
          <w:numId w:val="26"/>
        </w:numPr>
      </w:pPr>
      <w:r w:rsidRPr="006F5E84">
        <w:rPr>
          <w:u w:val="single"/>
        </w:rPr>
        <w:t>When Summoning Emergency Medical Assistance</w:t>
      </w:r>
    </w:p>
    <w:p w14:paraId="782817EE" w14:textId="77777777" w:rsidR="006F5E84" w:rsidRDefault="006F5E84" w:rsidP="006F5E84">
      <w:pPr>
        <w:pStyle w:val="BodyText"/>
        <w:numPr>
          <w:ilvl w:val="1"/>
          <w:numId w:val="26"/>
        </w:numPr>
      </w:pPr>
      <w:r>
        <w:t>When calling for emergency medical assistance, provide the following information:</w:t>
      </w:r>
    </w:p>
    <w:p w14:paraId="352AF794" w14:textId="77777777" w:rsidR="006F5E84" w:rsidRDefault="006F5E84" w:rsidP="006F5E84">
      <w:pPr>
        <w:pStyle w:val="BodyText"/>
        <w:numPr>
          <w:ilvl w:val="2"/>
          <w:numId w:val="26"/>
        </w:numPr>
      </w:pPr>
      <w:r>
        <w:t>Nature of the medical emergency (type of injury, number of injured);</w:t>
      </w:r>
    </w:p>
    <w:p w14:paraId="4C68B4D1" w14:textId="77777777" w:rsidR="006F5E84" w:rsidRDefault="006F5E84" w:rsidP="006F5E84">
      <w:pPr>
        <w:pStyle w:val="BodyText"/>
        <w:numPr>
          <w:ilvl w:val="2"/>
          <w:numId w:val="26"/>
        </w:numPr>
      </w:pPr>
      <w:r>
        <w:t>Location of the emergency (building and room number);</w:t>
      </w:r>
    </w:p>
    <w:p w14:paraId="67ED9DC6" w14:textId="77777777" w:rsidR="006F5E84" w:rsidRDefault="006F5E84" w:rsidP="006F5E84">
      <w:pPr>
        <w:pStyle w:val="BodyText"/>
        <w:numPr>
          <w:ilvl w:val="2"/>
          <w:numId w:val="26"/>
        </w:numPr>
      </w:pPr>
      <w:r>
        <w:t>Your name and phone number from which you are calling;</w:t>
      </w:r>
    </w:p>
    <w:p w14:paraId="21CAABB1" w14:textId="77777777" w:rsidR="006F5E84" w:rsidRPr="006F5E84" w:rsidRDefault="006F5E84" w:rsidP="006F5E84">
      <w:pPr>
        <w:pStyle w:val="BodyText"/>
        <w:numPr>
          <w:ilvl w:val="2"/>
          <w:numId w:val="26"/>
        </w:numPr>
      </w:pPr>
      <w:r>
        <w:t>If possible, stay on th</w:t>
      </w:r>
      <w:r w:rsidR="00E42039">
        <w:t xml:space="preserve">e phone until released by the </w:t>
      </w:r>
      <w:r>
        <w:t>911 dispatcher.</w:t>
      </w:r>
    </w:p>
    <w:p w14:paraId="77297B51" w14:textId="77777777" w:rsidR="00B867FA" w:rsidRPr="009159B1" w:rsidRDefault="00B867FA" w:rsidP="009159B1">
      <w:pPr>
        <w:pStyle w:val="BodyText"/>
        <w:ind w:left="720"/>
      </w:pPr>
    </w:p>
    <w:p w14:paraId="0D6CC059" w14:textId="77777777" w:rsidR="009159B1" w:rsidRDefault="009159B1" w:rsidP="009159B1">
      <w:pPr>
        <w:pStyle w:val="BodyText"/>
        <w:rPr>
          <w:b/>
        </w:rPr>
      </w:pPr>
    </w:p>
    <w:p w14:paraId="201BDBCB" w14:textId="77777777" w:rsidR="00C96DAF" w:rsidRPr="00E97B8D" w:rsidRDefault="00C96DAF" w:rsidP="00E97B8D">
      <w:pPr>
        <w:pStyle w:val="Heading2"/>
      </w:pPr>
      <w:bookmarkStart w:id="20" w:name="_Toc172964624"/>
      <w:r w:rsidRPr="00E97B8D">
        <w:t>7.7</w:t>
      </w:r>
      <w:r w:rsidRPr="00E97B8D">
        <w:tab/>
        <w:t>Natural Disasters</w:t>
      </w:r>
      <w:bookmarkEnd w:id="20"/>
    </w:p>
    <w:p w14:paraId="67CBBCD5" w14:textId="77777777" w:rsidR="005C154A" w:rsidRDefault="00DB6969" w:rsidP="002D2936">
      <w:pPr>
        <w:pStyle w:val="Heading2"/>
      </w:pPr>
      <w:bookmarkStart w:id="21" w:name="_Toc172964625"/>
      <w:r>
        <w:t>7.7.1</w:t>
      </w:r>
      <w:r>
        <w:tab/>
      </w:r>
      <w:r w:rsidR="005C154A">
        <w:t>Earthquake</w:t>
      </w:r>
      <w:bookmarkEnd w:id="21"/>
    </w:p>
    <w:p w14:paraId="0E18192A" w14:textId="77777777" w:rsidR="00DB6969" w:rsidRDefault="00DB6969" w:rsidP="00DB6969">
      <w:pPr>
        <w:pStyle w:val="BodyText"/>
        <w:ind w:left="720" w:firstLine="720"/>
      </w:pPr>
      <w:r w:rsidRPr="00DB6969">
        <w:t>During an earthquake remain calm and quickly follow these steps:</w:t>
      </w:r>
    </w:p>
    <w:p w14:paraId="4D8A154E" w14:textId="77777777" w:rsidR="00DB6969" w:rsidRDefault="00DB6969" w:rsidP="00FB5949">
      <w:pPr>
        <w:pStyle w:val="BodyText"/>
        <w:numPr>
          <w:ilvl w:val="0"/>
          <w:numId w:val="27"/>
        </w:numPr>
      </w:pPr>
      <w:r>
        <w:t>If indoors, seek refuge in a doorway or under a desk or table.  Stay away from glass windows, shelves and heavy equipment.</w:t>
      </w:r>
    </w:p>
    <w:p w14:paraId="45604241" w14:textId="77777777" w:rsidR="00DB6969" w:rsidRDefault="00DB6969" w:rsidP="00FB5949">
      <w:pPr>
        <w:pStyle w:val="BodyText"/>
        <w:numPr>
          <w:ilvl w:val="0"/>
          <w:numId w:val="27"/>
        </w:numPr>
      </w:pPr>
      <w:r>
        <w:lastRenderedPageBreak/>
        <w:t>If outdoors, move quickly away from buildings, utility poles and other structures.  Caution:  Avoid power or utility lines as they may be energized.  Know your assembly location and proceed there as soon as it is safe to do so.</w:t>
      </w:r>
    </w:p>
    <w:p w14:paraId="18DA8731" w14:textId="3287B872" w:rsidR="00DB6969" w:rsidRDefault="00DB6969" w:rsidP="00FB5949">
      <w:pPr>
        <w:pStyle w:val="BodyText"/>
        <w:numPr>
          <w:ilvl w:val="0"/>
          <w:numId w:val="27"/>
        </w:numPr>
      </w:pPr>
      <w:r>
        <w:t xml:space="preserve">If you are in an automobile, stop in the safest place available, preferably away from power lines, overpasses, and bridges.  Stop as quickly as safety </w:t>
      </w:r>
      <w:r w:rsidR="00591E74">
        <w:t>permits but</w:t>
      </w:r>
      <w:r>
        <w:t xml:space="preserve"> stay in the vehicle for the shelter it offers.</w:t>
      </w:r>
    </w:p>
    <w:p w14:paraId="12811289" w14:textId="659B1062" w:rsidR="00DB6969" w:rsidRDefault="00DB6969" w:rsidP="00FB5949">
      <w:pPr>
        <w:pStyle w:val="BodyText"/>
        <w:numPr>
          <w:ilvl w:val="0"/>
          <w:numId w:val="27"/>
        </w:numPr>
      </w:pPr>
      <w:r>
        <w:t xml:space="preserve">After the initial shock, evaluate the situation.  If emergency help is necessary, call 911.  Do not </w:t>
      </w:r>
      <w:r w:rsidR="00591E74">
        <w:t>panic but</w:t>
      </w:r>
      <w:r>
        <w:t xml:space="preserve"> protect yourself at all times and be prepared for </w:t>
      </w:r>
      <w:r w:rsidR="00591E74">
        <w:t>aftershocks</w:t>
      </w:r>
      <w:r>
        <w:t>.</w:t>
      </w:r>
    </w:p>
    <w:p w14:paraId="7CB0B9ED" w14:textId="77777777" w:rsidR="00DB6969" w:rsidRDefault="00DB6969" w:rsidP="00FB5949">
      <w:pPr>
        <w:pStyle w:val="BodyText"/>
        <w:numPr>
          <w:ilvl w:val="0"/>
          <w:numId w:val="27"/>
        </w:numPr>
      </w:pPr>
      <w:r>
        <w:t>Report damaged facilities to campus administration.  Gas leaks and power failures create special hazards – follow procedures for Utility Failure explained further in this plan.</w:t>
      </w:r>
    </w:p>
    <w:p w14:paraId="22D9C717" w14:textId="77777777" w:rsidR="00DB6969" w:rsidRDefault="00DB6969" w:rsidP="00FB5949">
      <w:pPr>
        <w:pStyle w:val="BodyText"/>
        <w:numPr>
          <w:ilvl w:val="0"/>
          <w:numId w:val="27"/>
        </w:numPr>
      </w:pPr>
      <w:r>
        <w:t>If an emergency exists</w:t>
      </w:r>
      <w:r w:rsidR="00FB5949">
        <w:t xml:space="preserve"> in a campus building</w:t>
      </w:r>
      <w:r>
        <w:t>, activate the building alarm</w:t>
      </w:r>
      <w:r w:rsidR="00FB5949">
        <w:t>, call 9-911.  No</w:t>
      </w:r>
      <w:r w:rsidR="00EB327E">
        <w:t>tify the Dean’s Office at 6-7002</w:t>
      </w:r>
      <w:r w:rsidR="00FB5949">
        <w:t>.</w:t>
      </w:r>
    </w:p>
    <w:p w14:paraId="17B778ED" w14:textId="77777777" w:rsidR="00FB5949" w:rsidRDefault="00FB5949" w:rsidP="00FB5949">
      <w:pPr>
        <w:pStyle w:val="BodyText"/>
        <w:numPr>
          <w:ilvl w:val="0"/>
          <w:numId w:val="27"/>
        </w:numPr>
      </w:pPr>
      <w:r>
        <w:t>When a building evacuation alarm is sounded, walk to the nearest exit and ask others to do the same.</w:t>
      </w:r>
    </w:p>
    <w:p w14:paraId="74A6DF15" w14:textId="77777777" w:rsidR="00FB5949" w:rsidRDefault="00FB5949" w:rsidP="00FB5949">
      <w:pPr>
        <w:pStyle w:val="BodyText"/>
        <w:numPr>
          <w:ilvl w:val="0"/>
          <w:numId w:val="27"/>
        </w:numPr>
      </w:pPr>
      <w:r>
        <w:t>Assist the disabled and injured in exiting the building.  DO NOT USE ELEVATORS IN THE CASE OF EARTHQUAKE OR FIRE.</w:t>
      </w:r>
    </w:p>
    <w:p w14:paraId="40C9114E" w14:textId="77777777" w:rsidR="00FB5949" w:rsidRDefault="00FB5949" w:rsidP="00FB5949">
      <w:pPr>
        <w:pStyle w:val="BodyText"/>
        <w:numPr>
          <w:ilvl w:val="0"/>
          <w:numId w:val="27"/>
        </w:numPr>
      </w:pPr>
      <w:r>
        <w:t>Once outside, move to a clear area at least 500 feet away from the affected building(s).  Keep streets, fire a\lanes, fire hydrants, and walkways clear for emergency vehicles and crews.</w:t>
      </w:r>
    </w:p>
    <w:p w14:paraId="7CA9ADBB" w14:textId="77777777" w:rsidR="00FB5949" w:rsidRDefault="00FB5949" w:rsidP="00FB5949">
      <w:pPr>
        <w:pStyle w:val="BodyText"/>
        <w:numPr>
          <w:ilvl w:val="0"/>
          <w:numId w:val="27"/>
        </w:numPr>
      </w:pPr>
      <w:r>
        <w:t>Assist emergency crews if requested.</w:t>
      </w:r>
    </w:p>
    <w:p w14:paraId="147ADB51" w14:textId="77777777" w:rsidR="00FB5949" w:rsidRDefault="00FB5949" w:rsidP="00FB5949">
      <w:pPr>
        <w:pStyle w:val="BodyText"/>
        <w:numPr>
          <w:ilvl w:val="0"/>
          <w:numId w:val="27"/>
        </w:numPr>
      </w:pPr>
      <w:r>
        <w:t>Do not return to an evacuated building unless told to do so by an authorized University official.</w:t>
      </w:r>
    </w:p>
    <w:p w14:paraId="483C79FB" w14:textId="77777777" w:rsidR="004649F7" w:rsidRDefault="004649F7" w:rsidP="00FB5949">
      <w:pPr>
        <w:pStyle w:val="BodyText"/>
        <w:numPr>
          <w:ilvl w:val="0"/>
          <w:numId w:val="27"/>
        </w:numPr>
      </w:pPr>
      <w:r>
        <w:t>An Incident Command post may be set up near the site of the emergency.  Stay clear of this area unless you have official business there.</w:t>
      </w:r>
    </w:p>
    <w:p w14:paraId="53207DEE" w14:textId="77777777" w:rsidR="00FB5949" w:rsidRDefault="00FB5949" w:rsidP="00FB5949">
      <w:pPr>
        <w:pStyle w:val="BodyText"/>
      </w:pPr>
    </w:p>
    <w:p w14:paraId="208BF4F2" w14:textId="77777777" w:rsidR="00FB5949" w:rsidRDefault="00FB5949" w:rsidP="00FB5949">
      <w:pPr>
        <w:pStyle w:val="BodyText"/>
      </w:pPr>
      <w:r>
        <w:br w:type="page"/>
      </w:r>
    </w:p>
    <w:p w14:paraId="3440A774" w14:textId="77777777" w:rsidR="00FB5949" w:rsidRDefault="00FB5949" w:rsidP="00DB6969">
      <w:pPr>
        <w:pStyle w:val="BodyText"/>
        <w:ind w:left="1440"/>
      </w:pPr>
    </w:p>
    <w:p w14:paraId="2F64E82E" w14:textId="77777777" w:rsidR="00DB6969" w:rsidRPr="00767FBC" w:rsidRDefault="00767FBC" w:rsidP="002D2936">
      <w:pPr>
        <w:pStyle w:val="Heading2"/>
      </w:pPr>
      <w:bookmarkStart w:id="22" w:name="_Toc172964626"/>
      <w:r>
        <w:t>7.7.2</w:t>
      </w:r>
      <w:r>
        <w:tab/>
      </w:r>
      <w:r w:rsidR="004649F7" w:rsidRPr="00767FBC">
        <w:t>Hurricane</w:t>
      </w:r>
      <w:bookmarkEnd w:id="22"/>
    </w:p>
    <w:p w14:paraId="4D2BFAC9" w14:textId="77777777" w:rsidR="00A7194B" w:rsidRDefault="00A7194B" w:rsidP="00A7194B">
      <w:pPr>
        <w:pStyle w:val="BodyText"/>
      </w:pPr>
    </w:p>
    <w:p w14:paraId="2B40D533" w14:textId="77777777" w:rsidR="00A7194B" w:rsidRPr="00DB6969" w:rsidRDefault="00A7194B" w:rsidP="00A7194B">
      <w:pPr>
        <w:pStyle w:val="BodyText"/>
        <w:numPr>
          <w:ilvl w:val="0"/>
          <w:numId w:val="28"/>
        </w:numPr>
      </w:pPr>
      <w:r>
        <w:t>The hurricane season extends from June through November.</w:t>
      </w:r>
    </w:p>
    <w:p w14:paraId="713FD9BE" w14:textId="77777777" w:rsidR="00A7194B" w:rsidRDefault="00A7194B" w:rsidP="00A7194B">
      <w:pPr>
        <w:pStyle w:val="BodyText"/>
        <w:numPr>
          <w:ilvl w:val="0"/>
          <w:numId w:val="28"/>
        </w:numPr>
      </w:pPr>
      <w:r>
        <w:t>Dangers from hurricanes include high winds, flooding, and flying debris.  Although hurricanes typically threaten coastal areas, their damage can be inflicted far inland.  Hurricanes may also spawn tornadoes.</w:t>
      </w:r>
    </w:p>
    <w:p w14:paraId="39915485" w14:textId="77777777" w:rsidR="00A7194B" w:rsidRDefault="00A7194B" w:rsidP="00A7194B">
      <w:pPr>
        <w:pStyle w:val="BodyText"/>
        <w:numPr>
          <w:ilvl w:val="0"/>
          <w:numId w:val="28"/>
        </w:numPr>
      </w:pPr>
      <w:r>
        <w:t>A hurricane warning is issued when hurricane condition</w:t>
      </w:r>
      <w:r w:rsidR="00AC367A">
        <w:t>s</w:t>
      </w:r>
      <w:r>
        <w:t xml:space="preserve"> (winds of 74 miles per hour or greater) are expected within 24 hours or less.</w:t>
      </w:r>
    </w:p>
    <w:p w14:paraId="17644DF5" w14:textId="77777777" w:rsidR="00A7194B" w:rsidRDefault="00A7194B" w:rsidP="00A7194B">
      <w:pPr>
        <w:pStyle w:val="BodyText"/>
        <w:numPr>
          <w:ilvl w:val="0"/>
          <w:numId w:val="28"/>
        </w:numPr>
      </w:pPr>
      <w:r>
        <w:t xml:space="preserve">If a hurricane threatens the South Carolina coast and inland communities, go to the University’s website for instructions and information about precautionary measures to be taken. </w:t>
      </w:r>
    </w:p>
    <w:p w14:paraId="7E0F6919" w14:textId="77777777" w:rsidR="00A7194B" w:rsidRDefault="00A7194B" w:rsidP="00A7194B">
      <w:pPr>
        <w:pStyle w:val="BodyText"/>
      </w:pPr>
    </w:p>
    <w:p w14:paraId="303FCDA8" w14:textId="77777777" w:rsidR="00A7194B" w:rsidRPr="00767FBC" w:rsidRDefault="00767FBC" w:rsidP="002D2936">
      <w:pPr>
        <w:pStyle w:val="Heading2"/>
      </w:pPr>
      <w:bookmarkStart w:id="23" w:name="_Toc172964627"/>
      <w:r>
        <w:t>7.7.3</w:t>
      </w:r>
      <w:r>
        <w:tab/>
      </w:r>
      <w:r w:rsidR="00A7194B" w:rsidRPr="00767FBC">
        <w:t>Tornado</w:t>
      </w:r>
      <w:bookmarkEnd w:id="23"/>
    </w:p>
    <w:p w14:paraId="1AC17D53" w14:textId="77777777" w:rsidR="00A7194B" w:rsidRDefault="00A7194B" w:rsidP="00A7194B">
      <w:pPr>
        <w:pStyle w:val="BodyText"/>
      </w:pPr>
    </w:p>
    <w:p w14:paraId="0BF1A416" w14:textId="77777777" w:rsidR="00A7194B" w:rsidRDefault="00A7194B" w:rsidP="00A7194B">
      <w:pPr>
        <w:pStyle w:val="BodyText"/>
        <w:ind w:left="1440"/>
      </w:pPr>
      <w:r>
        <w:t>Tornado season is generally March through August.  However, they can occur any time of the year.  They tend to occur in the afternoons and evenings.</w:t>
      </w:r>
    </w:p>
    <w:p w14:paraId="503085AE" w14:textId="77777777" w:rsidR="00A7194B" w:rsidRDefault="00A7194B" w:rsidP="00A7194B">
      <w:pPr>
        <w:pStyle w:val="BodyText"/>
        <w:ind w:left="1440"/>
      </w:pPr>
      <w:r>
        <w:t>If a tornado is approaching, seek shelter in an interior room on the lowest level of a building.  All USCL buildings have Severe Weather Shelters identified.  Look for the signs in campus buildings and know where to go if severe weather is approaching.</w:t>
      </w:r>
    </w:p>
    <w:p w14:paraId="70854C0F" w14:textId="77777777" w:rsidR="00767FBC" w:rsidRDefault="00767FBC" w:rsidP="00A7194B">
      <w:pPr>
        <w:pStyle w:val="BodyText"/>
        <w:ind w:left="1440"/>
      </w:pPr>
      <w:r>
        <w:t>Tornadoes strike with incredible velocity.  Wind speeds may approach 300 miles per hour.  These winds can uproot trees and structures and turn otherwise harmless objects into deadly missiles.  This can all occur in a matter of minutes.  Normally a tornado will stay on the ground for no more than 20 minutes.  However, one tornado can touch ground in several different places.</w:t>
      </w:r>
    </w:p>
    <w:p w14:paraId="44C3D236" w14:textId="77777777" w:rsidR="00767FBC" w:rsidRPr="00767FBC" w:rsidRDefault="00767FBC" w:rsidP="00A7194B">
      <w:pPr>
        <w:pStyle w:val="BodyText"/>
        <w:ind w:left="1440"/>
        <w:rPr>
          <w:b/>
        </w:rPr>
      </w:pPr>
      <w:r w:rsidRPr="00767FBC">
        <w:rPr>
          <w:b/>
        </w:rPr>
        <w:t>Tornado Watch</w:t>
      </w:r>
    </w:p>
    <w:p w14:paraId="276437B6" w14:textId="77777777" w:rsidR="00767FBC" w:rsidRDefault="00767FBC" w:rsidP="00A7194B">
      <w:pPr>
        <w:pStyle w:val="BodyText"/>
        <w:ind w:left="1440"/>
      </w:pPr>
      <w:r>
        <w:t>A tornado watch means that conditions are favorable for tornado formation.  Remain alert and do the following:</w:t>
      </w:r>
    </w:p>
    <w:p w14:paraId="4ABA0FA4" w14:textId="77777777" w:rsidR="00767FBC" w:rsidRDefault="00767FBC" w:rsidP="00767FBC">
      <w:pPr>
        <w:pStyle w:val="BodyText"/>
        <w:numPr>
          <w:ilvl w:val="0"/>
          <w:numId w:val="29"/>
        </w:numPr>
      </w:pPr>
      <w:r>
        <w:t>Review actions to take should a Tornado Warning be issued.  Know where the severe weather shelter areas are in your building.</w:t>
      </w:r>
    </w:p>
    <w:p w14:paraId="5EF6EE34" w14:textId="0B5F057C" w:rsidR="00767FBC" w:rsidRDefault="00767FBC" w:rsidP="00767FBC">
      <w:pPr>
        <w:pStyle w:val="BodyText"/>
        <w:numPr>
          <w:ilvl w:val="0"/>
          <w:numId w:val="29"/>
        </w:numPr>
      </w:pPr>
      <w:r>
        <w:t>Ensure that no physical conditions exit</w:t>
      </w:r>
      <w:r w:rsidR="00591E74">
        <w:t>’</w:t>
      </w:r>
      <w:r>
        <w:t>s that would prevent your free movement to shelter areas.  Clear any blocked doors, aisles, etc.</w:t>
      </w:r>
    </w:p>
    <w:p w14:paraId="421D22BF" w14:textId="77777777" w:rsidR="00767FBC" w:rsidRDefault="00767FBC" w:rsidP="00767FBC">
      <w:pPr>
        <w:pStyle w:val="BodyText"/>
        <w:numPr>
          <w:ilvl w:val="0"/>
          <w:numId w:val="29"/>
        </w:numPr>
      </w:pPr>
      <w:r>
        <w:t>Continue normal activities but be alert to the weather.  Monitor a radio, television or internet website or watch the sky for worsening weather conditions.</w:t>
      </w:r>
    </w:p>
    <w:p w14:paraId="72CADBC4" w14:textId="77777777" w:rsidR="00767FBC" w:rsidRDefault="00767FBC" w:rsidP="00767FBC">
      <w:pPr>
        <w:pStyle w:val="BodyText"/>
        <w:numPr>
          <w:ilvl w:val="0"/>
          <w:numId w:val="29"/>
        </w:numPr>
      </w:pPr>
      <w:r>
        <w:t>Do not call University officials for weather information.  Keep telephone circuits open for emergency messages.</w:t>
      </w:r>
    </w:p>
    <w:p w14:paraId="6B5DDAFF" w14:textId="77777777" w:rsidR="00767FBC" w:rsidRPr="006433FE" w:rsidRDefault="00767FBC" w:rsidP="00767FBC">
      <w:pPr>
        <w:pStyle w:val="BodyText"/>
        <w:ind w:left="2160"/>
        <w:rPr>
          <w:b/>
        </w:rPr>
      </w:pPr>
      <w:r w:rsidRPr="006433FE">
        <w:rPr>
          <w:b/>
        </w:rPr>
        <w:t>Tornado Warning</w:t>
      </w:r>
    </w:p>
    <w:p w14:paraId="0AA75EF4" w14:textId="77777777" w:rsidR="00767FBC" w:rsidRDefault="006433FE" w:rsidP="006433FE">
      <w:pPr>
        <w:pStyle w:val="BodyText"/>
        <w:numPr>
          <w:ilvl w:val="0"/>
          <w:numId w:val="30"/>
        </w:numPr>
      </w:pPr>
      <w:r>
        <w:t>A tornado warning means a tornado has been sighted.  Do the following:</w:t>
      </w:r>
    </w:p>
    <w:p w14:paraId="51F262EC" w14:textId="77777777" w:rsidR="006433FE" w:rsidRDefault="006433FE" w:rsidP="006433FE">
      <w:pPr>
        <w:pStyle w:val="BodyText"/>
        <w:numPr>
          <w:ilvl w:val="0"/>
          <w:numId w:val="30"/>
        </w:numPr>
      </w:pPr>
      <w:r>
        <w:lastRenderedPageBreak/>
        <w:t>Take cover.  Proceed to the nearest Severe Weather Shelter are in your building.  Because of possible electrical failure, do not use elevators.  Stay away from windows and other glass.  Avoid auditoriums and gymnasiums with large ceiling and roof areas.</w:t>
      </w:r>
    </w:p>
    <w:p w14:paraId="5AC9DEFC" w14:textId="77777777" w:rsidR="006433FE" w:rsidRDefault="006433FE" w:rsidP="006433FE">
      <w:pPr>
        <w:pStyle w:val="BodyText"/>
        <w:numPr>
          <w:ilvl w:val="0"/>
          <w:numId w:val="30"/>
        </w:numPr>
      </w:pPr>
      <w:r>
        <w:t>In multi-story buildings, Severe Weather Shelter areas on the USCL campus are on the basement or ground level.  In some instances, interior stairwells and restrooms are designated shelter areas.  Look for the signs indicating Shelter.</w:t>
      </w:r>
    </w:p>
    <w:p w14:paraId="0D7C4EEE" w14:textId="77777777" w:rsidR="006433FE" w:rsidRDefault="006433FE" w:rsidP="006433FE">
      <w:pPr>
        <w:pStyle w:val="BodyText"/>
        <w:numPr>
          <w:ilvl w:val="0"/>
          <w:numId w:val="30"/>
        </w:numPr>
      </w:pPr>
      <w:r>
        <w:t>If you are in a frame or sheet metal building and conditions permit, move to a brick or stone building for added protection.</w:t>
      </w:r>
    </w:p>
    <w:p w14:paraId="74ECAAB8" w14:textId="77777777" w:rsidR="006433FE" w:rsidRDefault="006433FE" w:rsidP="006433FE">
      <w:pPr>
        <w:pStyle w:val="BodyText"/>
        <w:numPr>
          <w:ilvl w:val="0"/>
          <w:numId w:val="30"/>
        </w:numPr>
      </w:pPr>
      <w:r>
        <w:t>Do not phone University officials for weather information.  Keep telephone circuits open for emergency messages.</w:t>
      </w:r>
    </w:p>
    <w:p w14:paraId="365E3FC4" w14:textId="77777777" w:rsidR="002D2936" w:rsidRDefault="00C625BC" w:rsidP="002D2936">
      <w:pPr>
        <w:pStyle w:val="BodyText"/>
      </w:pPr>
      <w:r>
        <w:br w:type="page"/>
      </w:r>
    </w:p>
    <w:p w14:paraId="58C123D5" w14:textId="77777777" w:rsidR="006433FE" w:rsidRDefault="002D2936" w:rsidP="002D2936">
      <w:pPr>
        <w:pStyle w:val="Heading2"/>
      </w:pPr>
      <w:bookmarkStart w:id="24" w:name="_Toc172964628"/>
      <w:r>
        <w:lastRenderedPageBreak/>
        <w:t>7.7.4</w:t>
      </w:r>
      <w:r>
        <w:tab/>
      </w:r>
      <w:r w:rsidR="006433FE" w:rsidRPr="006433FE">
        <w:t>Winter Storms</w:t>
      </w:r>
      <w:bookmarkEnd w:id="24"/>
    </w:p>
    <w:p w14:paraId="04889639" w14:textId="77777777" w:rsidR="006433FE" w:rsidRDefault="006433FE" w:rsidP="006433FE">
      <w:pPr>
        <w:pStyle w:val="BodyText"/>
      </w:pPr>
    </w:p>
    <w:p w14:paraId="06F7B525" w14:textId="77777777" w:rsidR="006433FE" w:rsidRDefault="006433FE" w:rsidP="006433FE">
      <w:pPr>
        <w:pStyle w:val="BodyText"/>
        <w:ind w:left="2160"/>
      </w:pPr>
      <w:r>
        <w:t>In South Carolina, winter storms are most likely to bring ice, strong winds and freezing rain.  These storms can cause downed trees, falling limbs, structural damage, and power outages.</w:t>
      </w:r>
    </w:p>
    <w:p w14:paraId="67ECF4E7" w14:textId="77777777" w:rsidR="006433FE" w:rsidRDefault="006433FE" w:rsidP="006433FE">
      <w:pPr>
        <w:pStyle w:val="BodyText"/>
        <w:ind w:left="2160"/>
      </w:pPr>
      <w:r>
        <w:t xml:space="preserve">A </w:t>
      </w:r>
      <w:r w:rsidRPr="00E031F9">
        <w:rPr>
          <w:b/>
        </w:rPr>
        <w:t>winter storm watch</w:t>
      </w:r>
      <w:r>
        <w:t xml:space="preserve"> means severe winter weather is possible.  A </w:t>
      </w:r>
      <w:r w:rsidRPr="00E031F9">
        <w:rPr>
          <w:b/>
        </w:rPr>
        <w:t>winter storm warning</w:t>
      </w:r>
      <w:r>
        <w:t xml:space="preserve"> signals that severe weather is expected</w:t>
      </w:r>
      <w:r w:rsidR="00E031F9">
        <w:t xml:space="preserve">.  A </w:t>
      </w:r>
      <w:r w:rsidR="00E031F9" w:rsidRPr="00E031F9">
        <w:rPr>
          <w:b/>
        </w:rPr>
        <w:t>blizzard warning</w:t>
      </w:r>
      <w:r w:rsidR="00E031F9">
        <w:t xml:space="preserve"> signals severe weather with sustained winds of at least 35 miles per hour, and a </w:t>
      </w:r>
      <w:r w:rsidR="00E031F9" w:rsidRPr="00E031F9">
        <w:rPr>
          <w:b/>
        </w:rPr>
        <w:t>traveler’s advisory</w:t>
      </w:r>
      <w:r w:rsidR="00E031F9">
        <w:t xml:space="preserve"> means that conditions may make driving difficult or dangerous.</w:t>
      </w:r>
    </w:p>
    <w:p w14:paraId="087C1F0F" w14:textId="77777777" w:rsidR="00E031F9" w:rsidRDefault="00E031F9" w:rsidP="006433FE">
      <w:pPr>
        <w:pStyle w:val="BodyText"/>
        <w:ind w:left="2160"/>
      </w:pPr>
      <w:r>
        <w:t>Occasions may occur when weather-related conditions necessitate that USCL announce a delayed arrival time, an early dismissal time, or remain open for essential personnel only.  In all cases, employees and commuting students must use their best judgment in determining their personal safety when traveling between home and the campus.</w:t>
      </w:r>
    </w:p>
    <w:p w14:paraId="1CC02D76" w14:textId="5762243C" w:rsidR="00E031F9" w:rsidRDefault="00E031F9" w:rsidP="006433FE">
      <w:pPr>
        <w:pStyle w:val="BodyText"/>
        <w:ind w:left="2160"/>
      </w:pPr>
      <w:r>
        <w:t xml:space="preserve">When weather affects </w:t>
      </w:r>
      <w:r w:rsidR="00591E74">
        <w:t>t</w:t>
      </w:r>
      <w:r>
        <w:t>he University’s operating schedule, the University normally follows directions issued by the Governor for stat</w:t>
      </w:r>
      <w:r w:rsidR="00C625BC">
        <w:t xml:space="preserve">e agencies.  However, because </w:t>
      </w:r>
      <w:r>
        <w:t>staff and students travel to campus from across a wide area, University officials may decide, independent of any state decision, that a delayed opening or closing is necessary.  In some instances, University officials may opt to cancel classes although campus administrative offices remain open.  Unless the Governor issues a Declaration of Emergency, or unless University officials announce a delayed opening or an early closing, employees are expected to report to work.</w:t>
      </w:r>
    </w:p>
    <w:p w14:paraId="139CC563" w14:textId="295E6C6B" w:rsidR="00E031F9" w:rsidRDefault="00E031F9" w:rsidP="006433FE">
      <w:pPr>
        <w:pStyle w:val="BodyText"/>
        <w:ind w:left="2160"/>
      </w:pPr>
      <w:r>
        <w:t xml:space="preserve">Each employee must ultimately decide if conditions make travel unwise.  An employee who is unable to get to work because of weather related conditions, even though the University is open, </w:t>
      </w:r>
      <w:r w:rsidR="00C625BC">
        <w:t xml:space="preserve">may use annual leave, make-up the time missed, or take the day without pay.  If the Governor grants forgiveness for a </w:t>
      </w:r>
      <w:r w:rsidR="00591E74">
        <w:t>weather-related</w:t>
      </w:r>
      <w:r w:rsidR="00C625BC">
        <w:t xml:space="preserve"> absence, that information will be posted on the USC website as soon as it becomes available.</w:t>
      </w:r>
    </w:p>
    <w:p w14:paraId="004D1F51" w14:textId="77777777" w:rsidR="00C625BC" w:rsidRDefault="00C625BC" w:rsidP="006433FE">
      <w:pPr>
        <w:pStyle w:val="BodyText"/>
        <w:ind w:left="2160"/>
      </w:pPr>
      <w:r>
        <w:t>If classes have not been cancelled, commuting students who feel it is unsafe to travel to campus must clear their absence with the professors whose classes will be missed.</w:t>
      </w:r>
    </w:p>
    <w:p w14:paraId="29B70A51" w14:textId="77777777" w:rsidR="00C41D95" w:rsidRDefault="00C625BC" w:rsidP="00C41D95">
      <w:pPr>
        <w:pStyle w:val="BodyText"/>
      </w:pPr>
      <w:r>
        <w:br w:type="page"/>
      </w:r>
    </w:p>
    <w:p w14:paraId="6E139F7D" w14:textId="77777777" w:rsidR="00C41D95" w:rsidRDefault="00C41D95" w:rsidP="00C41D95">
      <w:pPr>
        <w:pStyle w:val="BodyText"/>
      </w:pPr>
    </w:p>
    <w:p w14:paraId="01DA7361" w14:textId="77777777" w:rsidR="00C625BC" w:rsidRDefault="00C41D95" w:rsidP="002D2936">
      <w:pPr>
        <w:pStyle w:val="Heading2"/>
      </w:pPr>
      <w:bookmarkStart w:id="25" w:name="_Toc172964629"/>
      <w:r w:rsidRPr="00C41D95">
        <w:t>7.8</w:t>
      </w:r>
      <w:r w:rsidRPr="00C41D95">
        <w:tab/>
        <w:t>Terrorism</w:t>
      </w:r>
      <w:bookmarkEnd w:id="25"/>
    </w:p>
    <w:p w14:paraId="3488F22F" w14:textId="77777777" w:rsidR="00C41D95" w:rsidRDefault="00C41D95" w:rsidP="00C41D95">
      <w:pPr>
        <w:pStyle w:val="BodyText"/>
      </w:pPr>
    </w:p>
    <w:p w14:paraId="04BFB36C" w14:textId="01BDCD0E" w:rsidR="00C41D95" w:rsidRDefault="00C41D95" w:rsidP="00C41D95">
      <w:pPr>
        <w:pStyle w:val="BodyText"/>
        <w:ind w:left="720"/>
      </w:pPr>
      <w:r>
        <w:t>Terrorism is violence or the threat of violence against persons or property for purposes of intimidation, coercion, or ransom.  Terrorist</w:t>
      </w:r>
      <w:r w:rsidR="00EB327E">
        <w:t>s</w:t>
      </w:r>
      <w:r>
        <w:t xml:space="preserve"> use threats or violent acts to create fear among the public and to obtain immediate publicity for the</w:t>
      </w:r>
      <w:r w:rsidR="00EB327E">
        <w:t>ir</w:t>
      </w:r>
      <w:r>
        <w:t xml:space="preserve"> cause(s).  Terrorism may occur </w:t>
      </w:r>
      <w:r w:rsidR="00591E74">
        <w:t>anywhere</w:t>
      </w:r>
      <w:r>
        <w:t xml:space="preserve"> at any time.</w:t>
      </w:r>
    </w:p>
    <w:p w14:paraId="4952DF25" w14:textId="7D93ACD5" w:rsidR="00C41D95" w:rsidRDefault="00C41D95" w:rsidP="004D6D25">
      <w:pPr>
        <w:pStyle w:val="BodyText"/>
        <w:ind w:left="720"/>
      </w:pPr>
      <w:r>
        <w:t>Acts of te</w:t>
      </w:r>
      <w:r w:rsidR="004D6D25">
        <w:t xml:space="preserve">rrorism range from threats, assassinations, kidnappings, hijackings, bomb scares and bombings, </w:t>
      </w:r>
      <w:r w:rsidR="00591E74">
        <w:t>cyber-attacks</w:t>
      </w:r>
      <w:r w:rsidR="004D6D25">
        <w:t xml:space="preserve">, </w:t>
      </w:r>
      <w:r w:rsidR="00EB327E">
        <w:t xml:space="preserve">and </w:t>
      </w:r>
      <w:r w:rsidR="004D6D25">
        <w:t xml:space="preserve">the use of chemicals, biological or nuclear weapons.  High risk targets include military and civilian government facilities, international airports, large cities, and </w:t>
      </w:r>
      <w:r w:rsidR="00591E74">
        <w:t>high-profile</w:t>
      </w:r>
      <w:r w:rsidR="004D6D25">
        <w:t xml:space="preserve"> landmarks.  Terrorists might also target large public gatherings, water and food supplies, utilities, corporate centers and university communities.  Further, terrorists may spread fear by sending explosives or chemical and biological agents through the mail.</w:t>
      </w:r>
    </w:p>
    <w:p w14:paraId="0B476F07" w14:textId="77777777" w:rsidR="004D6D25" w:rsidRPr="004D6D25" w:rsidRDefault="004D6D25" w:rsidP="004D6D25">
      <w:pPr>
        <w:pStyle w:val="BodyText"/>
        <w:ind w:left="720"/>
        <w:rPr>
          <w:b/>
        </w:rPr>
      </w:pPr>
      <w:r w:rsidRPr="004D6D25">
        <w:rPr>
          <w:b/>
        </w:rPr>
        <w:t>Biological or Chemical Weapon Attack</w:t>
      </w:r>
    </w:p>
    <w:p w14:paraId="4E7B1830" w14:textId="77777777" w:rsidR="004D6D25" w:rsidRDefault="004D6D25" w:rsidP="004D6D25">
      <w:pPr>
        <w:pStyle w:val="BodyText"/>
        <w:ind w:left="720"/>
      </w:pPr>
      <w:r>
        <w:t xml:space="preserve">Indicators of possible </w:t>
      </w:r>
      <w:r w:rsidRPr="004D6D25">
        <w:rPr>
          <w:b/>
        </w:rPr>
        <w:t>biological warfare agent</w:t>
      </w:r>
      <w:r>
        <w:t xml:space="preserve"> usage include:</w:t>
      </w:r>
    </w:p>
    <w:p w14:paraId="635BCF90" w14:textId="77777777" w:rsidR="004D6D25" w:rsidRDefault="004D6D25" w:rsidP="004D6D25">
      <w:pPr>
        <w:pStyle w:val="BodyText"/>
        <w:ind w:left="720"/>
      </w:pPr>
      <w:r>
        <w:tab/>
        <w:t>Unusual dead or dying animals and fish;</w:t>
      </w:r>
    </w:p>
    <w:p w14:paraId="5436B741" w14:textId="77777777" w:rsidR="004D6D25" w:rsidRDefault="004D6D25" w:rsidP="004D6D25">
      <w:pPr>
        <w:pStyle w:val="BodyText"/>
        <w:ind w:left="720"/>
      </w:pPr>
      <w:r>
        <w:tab/>
        <w:t>Unusual illness for the region or area; and / or</w:t>
      </w:r>
      <w:r w:rsidR="00EB327E">
        <w:t>,</w:t>
      </w:r>
    </w:p>
    <w:p w14:paraId="522120B0" w14:textId="77777777" w:rsidR="004D6D25" w:rsidRDefault="004D6D25" w:rsidP="004D6D25">
      <w:pPr>
        <w:pStyle w:val="BodyText"/>
        <w:ind w:left="720"/>
      </w:pPr>
      <w:r>
        <w:tab/>
        <w:t>The presence of unusual liquids, sprays or vapors.</w:t>
      </w:r>
    </w:p>
    <w:p w14:paraId="5BEFE53D" w14:textId="77777777" w:rsidR="004D6D25" w:rsidRDefault="004D6D25" w:rsidP="004D6D25">
      <w:pPr>
        <w:pStyle w:val="BodyText"/>
        <w:ind w:left="720"/>
      </w:pPr>
    </w:p>
    <w:p w14:paraId="1D3A452E" w14:textId="77777777" w:rsidR="00C41D95" w:rsidRDefault="004D6D25" w:rsidP="00C41D95">
      <w:pPr>
        <w:pStyle w:val="BodyText"/>
      </w:pPr>
      <w:r>
        <w:rPr>
          <w:b/>
        </w:rPr>
        <w:tab/>
      </w:r>
      <w:r w:rsidRPr="004D6D25">
        <w:t>Indicators of possible</w:t>
      </w:r>
      <w:r>
        <w:rPr>
          <w:b/>
        </w:rPr>
        <w:t xml:space="preserve"> chemical agent </w:t>
      </w:r>
      <w:r w:rsidRPr="004D6D25">
        <w:t>usage include:</w:t>
      </w:r>
    </w:p>
    <w:p w14:paraId="5F7CBE64" w14:textId="77777777" w:rsidR="004D6D25" w:rsidRDefault="004D6D25" w:rsidP="00C41D95">
      <w:pPr>
        <w:pStyle w:val="BodyText"/>
      </w:pPr>
      <w:r>
        <w:tab/>
      </w:r>
      <w:r>
        <w:tab/>
        <w:t>Unusual dead or dying animals (lack of insects)</w:t>
      </w:r>
      <w:r w:rsidR="000875DE">
        <w:t>;</w:t>
      </w:r>
    </w:p>
    <w:p w14:paraId="4FA0E382" w14:textId="77777777" w:rsidR="004D6D25" w:rsidRDefault="004D6D25" w:rsidP="004D6D25">
      <w:pPr>
        <w:pStyle w:val="BodyText"/>
        <w:ind w:left="1440"/>
      </w:pPr>
      <w:r>
        <w:t>Unexplained casualties (multiple victims; serious illness; nausea; disorientation; difficulty breathing; convulsions; etc.)</w:t>
      </w:r>
      <w:r w:rsidR="000875DE">
        <w:t>;</w:t>
      </w:r>
    </w:p>
    <w:p w14:paraId="6A44E29E" w14:textId="77777777" w:rsidR="000875DE" w:rsidRDefault="000875DE" w:rsidP="000875DE">
      <w:pPr>
        <w:pStyle w:val="BodyText"/>
        <w:ind w:left="1440"/>
        <w:rPr>
          <w:b/>
        </w:rPr>
      </w:pPr>
      <w:r>
        <w:t>Unusual liquid, spray or vapor (droplets, oil film, unexplained odors, low clouds or fog not related to weather); and / or,</w:t>
      </w:r>
    </w:p>
    <w:p w14:paraId="6FB6B2EB" w14:textId="77777777" w:rsidR="000875DE" w:rsidRDefault="000875DE" w:rsidP="000875DE">
      <w:pPr>
        <w:pStyle w:val="BodyText"/>
        <w:ind w:left="1440"/>
      </w:pPr>
      <w:r w:rsidRPr="000875DE">
        <w:t>Suspicious devices / packages (unusual metal debris, abandoned spray devices, unexplained munitions)</w:t>
      </w:r>
      <w:r>
        <w:t>.</w:t>
      </w:r>
    </w:p>
    <w:p w14:paraId="4EFAD44F" w14:textId="77777777" w:rsidR="00942C71" w:rsidRDefault="000875DE" w:rsidP="000875DE">
      <w:pPr>
        <w:pStyle w:val="BodyText"/>
      </w:pPr>
      <w:r>
        <w:tab/>
      </w:r>
    </w:p>
    <w:p w14:paraId="07AFCD1E" w14:textId="77777777" w:rsidR="00942C71" w:rsidRDefault="00942C71" w:rsidP="000875DE">
      <w:pPr>
        <w:pStyle w:val="BodyText"/>
      </w:pPr>
      <w:r>
        <w:br w:type="page"/>
      </w:r>
    </w:p>
    <w:p w14:paraId="7E5CB962" w14:textId="77777777" w:rsidR="00EB327E" w:rsidRDefault="00EB327E" w:rsidP="000875DE">
      <w:pPr>
        <w:pStyle w:val="BodyText"/>
      </w:pPr>
    </w:p>
    <w:p w14:paraId="4640DB5D" w14:textId="77777777" w:rsidR="00EB327E" w:rsidRDefault="00EB327E" w:rsidP="000875DE">
      <w:pPr>
        <w:pStyle w:val="BodyText"/>
      </w:pPr>
    </w:p>
    <w:p w14:paraId="412C54E1" w14:textId="77777777" w:rsidR="000875DE" w:rsidRPr="000875DE" w:rsidRDefault="000875DE" w:rsidP="00942C71">
      <w:pPr>
        <w:pStyle w:val="BodyText"/>
        <w:ind w:firstLine="720"/>
        <w:rPr>
          <w:b/>
        </w:rPr>
      </w:pPr>
      <w:r w:rsidRPr="000875DE">
        <w:rPr>
          <w:b/>
        </w:rPr>
        <w:t>Action Steps:</w:t>
      </w:r>
    </w:p>
    <w:p w14:paraId="5CC10A43" w14:textId="77777777" w:rsidR="000875DE" w:rsidRDefault="000875DE" w:rsidP="00942C71">
      <w:pPr>
        <w:pStyle w:val="BodyText"/>
        <w:ind w:left="1440"/>
      </w:pPr>
      <w:r>
        <w:t>Immediately report any of the above indicators to police.  Dial 9-911 from campus phones.  When reporting, be specific about the nature of the involved material, if known, and the exact location.  Notify the campus Dean at 6-7002.</w:t>
      </w:r>
    </w:p>
    <w:p w14:paraId="74B393F6" w14:textId="77777777" w:rsidR="000875DE" w:rsidRDefault="000875DE" w:rsidP="00942C71">
      <w:pPr>
        <w:pStyle w:val="BodyText"/>
        <w:ind w:left="720" w:firstLine="720"/>
      </w:pPr>
      <w:r>
        <w:t>Move away from the area, device or package and keep others away.</w:t>
      </w:r>
    </w:p>
    <w:p w14:paraId="28404C97" w14:textId="77777777" w:rsidR="000875DE" w:rsidRDefault="000875DE" w:rsidP="00942C71">
      <w:pPr>
        <w:pStyle w:val="BodyText"/>
        <w:ind w:left="720" w:firstLine="720"/>
      </w:pPr>
      <w:r>
        <w:t>Do not walk into or touch any of the suspicious material.</w:t>
      </w:r>
    </w:p>
    <w:p w14:paraId="45C6F906" w14:textId="77777777" w:rsidR="000875DE" w:rsidRDefault="000875DE" w:rsidP="00942C71">
      <w:pPr>
        <w:pStyle w:val="BodyText"/>
        <w:ind w:left="720" w:firstLine="720"/>
      </w:pPr>
      <w:r>
        <w:t>Try not to inhale gases, fumes or smoke.</w:t>
      </w:r>
    </w:p>
    <w:p w14:paraId="7D4C2F8C" w14:textId="77777777" w:rsidR="000875DE" w:rsidRDefault="000875DE" w:rsidP="00942C71">
      <w:pPr>
        <w:pStyle w:val="BodyText"/>
        <w:ind w:left="1440"/>
      </w:pPr>
      <w:r>
        <w:t>Anyone who may be contaminated should avoid contact with others to the extent possible.  Remain in the area and give identification to police or other first responders.</w:t>
      </w:r>
    </w:p>
    <w:p w14:paraId="6EC8FBED" w14:textId="77777777" w:rsidR="000875DE" w:rsidRDefault="000875DE" w:rsidP="00942C71">
      <w:pPr>
        <w:pStyle w:val="BodyText"/>
        <w:ind w:left="1440"/>
      </w:pPr>
      <w:r>
        <w:t>If moved outside by authorities, move to a clear area at least 500 feet from the affected building(s) and keep streets, fire lanes, fire hydrants and walkways clear for the emergency vehicles and crews.</w:t>
      </w:r>
    </w:p>
    <w:p w14:paraId="2F75ACDC" w14:textId="77777777" w:rsidR="000875DE" w:rsidRDefault="000875DE" w:rsidP="00942C71">
      <w:pPr>
        <w:pStyle w:val="BodyText"/>
        <w:ind w:left="720" w:firstLine="720"/>
      </w:pPr>
      <w:r>
        <w:t>Assist emergency personnel as requested.</w:t>
      </w:r>
    </w:p>
    <w:p w14:paraId="50752DD7" w14:textId="77777777" w:rsidR="000875DE" w:rsidRPr="000875DE" w:rsidRDefault="000875DE" w:rsidP="00942C71">
      <w:pPr>
        <w:pStyle w:val="BodyText"/>
        <w:ind w:left="1440"/>
      </w:pPr>
      <w:r>
        <w:t>Do not return to an evacuated building unless told to do so by an authorized University official.</w:t>
      </w:r>
    </w:p>
    <w:p w14:paraId="3A6C7A9B" w14:textId="77777777" w:rsidR="00A84735" w:rsidRDefault="00942C71" w:rsidP="00942C71">
      <w:pPr>
        <w:pStyle w:val="BodyText"/>
      </w:pPr>
      <w:r>
        <w:tab/>
      </w:r>
    </w:p>
    <w:p w14:paraId="6EA85C8E" w14:textId="77777777" w:rsidR="0073236B" w:rsidRDefault="0073236B" w:rsidP="0073236B">
      <w:pPr>
        <w:pStyle w:val="BodyText"/>
        <w:tabs>
          <w:tab w:val="left" w:pos="1395"/>
        </w:tabs>
        <w:rPr>
          <w:b/>
        </w:rPr>
      </w:pPr>
      <w:r>
        <w:t xml:space="preserve">   </w:t>
      </w:r>
      <w:r w:rsidRPr="0073236B">
        <w:rPr>
          <w:b/>
        </w:rPr>
        <w:t>8.0</w:t>
      </w:r>
      <w:r>
        <w:rPr>
          <w:b/>
        </w:rPr>
        <w:tab/>
        <w:t>Continuity of Operations</w:t>
      </w:r>
    </w:p>
    <w:p w14:paraId="4BF3A208" w14:textId="77777777" w:rsidR="0073236B" w:rsidRDefault="0073236B" w:rsidP="0073236B">
      <w:pPr>
        <w:pStyle w:val="BodyText"/>
        <w:tabs>
          <w:tab w:val="left" w:pos="1395"/>
        </w:tabs>
        <w:rPr>
          <w:b/>
        </w:rPr>
      </w:pPr>
    </w:p>
    <w:p w14:paraId="5C9BDCDA" w14:textId="77777777" w:rsidR="0073236B" w:rsidRDefault="0073236B" w:rsidP="0073236B">
      <w:pPr>
        <w:pStyle w:val="BodyText"/>
        <w:tabs>
          <w:tab w:val="left" w:pos="1395"/>
        </w:tabs>
        <w:spacing w:after="0"/>
      </w:pPr>
      <w:r>
        <w:rPr>
          <w:b/>
        </w:rPr>
        <w:tab/>
      </w:r>
      <w:r w:rsidRPr="0073236B">
        <w:t xml:space="preserve">In the event </w:t>
      </w:r>
      <w:r>
        <w:t>an emergency situation results in the unavailability of working/teaching facilities</w:t>
      </w:r>
    </w:p>
    <w:p w14:paraId="62749021" w14:textId="77777777" w:rsidR="0073236B" w:rsidRPr="0073236B" w:rsidRDefault="0073236B" w:rsidP="0073236B">
      <w:pPr>
        <w:pStyle w:val="BodyText"/>
        <w:tabs>
          <w:tab w:val="left" w:pos="1395"/>
        </w:tabs>
      </w:pPr>
      <w:r>
        <w:t xml:space="preserve">                       The University Administration, primarily the Academic Dean will modify class schedules in </w:t>
      </w:r>
      <w:r>
        <w:tab/>
        <w:t xml:space="preserve">order to use available space.  Division Chairs will assist the Academic Dean.  Off campus options </w:t>
      </w:r>
      <w:r>
        <w:tab/>
        <w:t xml:space="preserve">may be examined and contracts established to maintain our core mission of education.  It may </w:t>
      </w:r>
      <w:r>
        <w:tab/>
        <w:t>entail dramatic changes in schedules to accommodate the academic needs.</w:t>
      </w:r>
    </w:p>
    <w:p w14:paraId="2CCA2246" w14:textId="77777777" w:rsidR="00942C71" w:rsidRDefault="00A84735" w:rsidP="00942C71">
      <w:pPr>
        <w:pStyle w:val="BodyText"/>
      </w:pPr>
      <w:r w:rsidRPr="0073236B">
        <w:br w:type="page"/>
      </w:r>
    </w:p>
    <w:p w14:paraId="61919A90" w14:textId="77777777" w:rsidR="00EB327E" w:rsidRDefault="00EB327E" w:rsidP="00942C71">
      <w:pPr>
        <w:pStyle w:val="BodyText"/>
      </w:pPr>
    </w:p>
    <w:p w14:paraId="29E37CED" w14:textId="77777777" w:rsidR="00EB327E" w:rsidRDefault="00EB327E" w:rsidP="00942C71">
      <w:pPr>
        <w:pStyle w:val="BodyText"/>
      </w:pPr>
    </w:p>
    <w:p w14:paraId="173C582E" w14:textId="77777777" w:rsidR="00EB327E" w:rsidRDefault="00EB327E" w:rsidP="00942C71">
      <w:pPr>
        <w:pStyle w:val="BodyText"/>
      </w:pPr>
    </w:p>
    <w:p w14:paraId="010FAC84" w14:textId="77777777" w:rsidR="00A7194B" w:rsidRDefault="00942C71" w:rsidP="002D2936">
      <w:pPr>
        <w:pStyle w:val="Heading2"/>
        <w:ind w:firstLine="360"/>
      </w:pPr>
      <w:bookmarkStart w:id="26" w:name="_Toc172964630"/>
      <w:r w:rsidRPr="00942C71">
        <w:t>Surveillance / Probing Activity</w:t>
      </w:r>
      <w:bookmarkEnd w:id="26"/>
    </w:p>
    <w:p w14:paraId="5159E239" w14:textId="77777777" w:rsidR="00942C71" w:rsidRDefault="00942C71" w:rsidP="00A84735">
      <w:pPr>
        <w:pStyle w:val="BodyText"/>
        <w:numPr>
          <w:ilvl w:val="0"/>
          <w:numId w:val="32"/>
        </w:numPr>
      </w:pPr>
      <w:r w:rsidRPr="00942C71">
        <w:t>Report attempts</w:t>
      </w:r>
      <w:r>
        <w:rPr>
          <w:b/>
        </w:rPr>
        <w:t xml:space="preserve"> </w:t>
      </w:r>
      <w:r>
        <w:t>to test or conduct surveillance at campus facilities and events.</w:t>
      </w:r>
    </w:p>
    <w:p w14:paraId="00488D3D" w14:textId="77777777" w:rsidR="00942C71" w:rsidRDefault="00942C71" w:rsidP="00A84735">
      <w:pPr>
        <w:pStyle w:val="BodyText"/>
        <w:numPr>
          <w:ilvl w:val="0"/>
          <w:numId w:val="32"/>
        </w:numPr>
      </w:pPr>
      <w:r>
        <w:t>Report any persons showing uncommon interest in security measures or personnel, entry points or access controls, fences or walls.</w:t>
      </w:r>
    </w:p>
    <w:p w14:paraId="7A5F04A5" w14:textId="77777777" w:rsidR="00942C71" w:rsidRDefault="00942C71" w:rsidP="00A84735">
      <w:pPr>
        <w:pStyle w:val="BodyText"/>
        <w:numPr>
          <w:ilvl w:val="0"/>
          <w:numId w:val="32"/>
        </w:numPr>
      </w:pPr>
      <w:r>
        <w:t>Report any persons showing uncommon interest in photographing or videotaping facilities, networks or systems.</w:t>
      </w:r>
    </w:p>
    <w:p w14:paraId="2A422395" w14:textId="77777777" w:rsidR="00942C71" w:rsidRDefault="00942C71" w:rsidP="00A84735">
      <w:pPr>
        <w:pStyle w:val="BodyText"/>
        <w:numPr>
          <w:ilvl w:val="0"/>
          <w:numId w:val="32"/>
        </w:numPr>
      </w:pPr>
      <w:r>
        <w:t>Report any theft or missing official University identification documents, uniforms, credentials or vehicles necessary for accessing key resources facilities and events.</w:t>
      </w:r>
    </w:p>
    <w:p w14:paraId="465BD3BC" w14:textId="77777777" w:rsidR="00942C71" w:rsidRDefault="00942C71" w:rsidP="00A84735">
      <w:pPr>
        <w:pStyle w:val="BodyText"/>
        <w:numPr>
          <w:ilvl w:val="0"/>
          <w:numId w:val="32"/>
        </w:numPr>
      </w:pPr>
      <w:r>
        <w:t>Report all suspicious attempts to recruit employees or persons knowledgeable about key personnel or facilities, networks or systems.</w:t>
      </w:r>
    </w:p>
    <w:p w14:paraId="4BD6AD83" w14:textId="77777777" w:rsidR="00942C71" w:rsidRDefault="00942C71" w:rsidP="00A84735">
      <w:pPr>
        <w:pStyle w:val="BodyText"/>
        <w:numPr>
          <w:ilvl w:val="0"/>
          <w:numId w:val="32"/>
        </w:numPr>
      </w:pPr>
      <w:r>
        <w:t>Report any theft, purchase, or suspicious means of obtaining plans, blueprints, alarm system schematics, or similar physical security-related or sensitive information related to the campus facilities and systems.</w:t>
      </w:r>
    </w:p>
    <w:p w14:paraId="05CB48BE" w14:textId="77777777" w:rsidR="00942C71" w:rsidRDefault="00942C71" w:rsidP="00A84735">
      <w:pPr>
        <w:pStyle w:val="BodyText"/>
        <w:numPr>
          <w:ilvl w:val="0"/>
          <w:numId w:val="32"/>
        </w:numPr>
      </w:pPr>
      <w:r>
        <w:t>Report any discovery of documents (particularly foreign language products) containing</w:t>
      </w:r>
      <w:r w:rsidR="00A84735">
        <w:t xml:space="preserve"> pictures or drawings of critical infrastructure facilities and systems.</w:t>
      </w:r>
    </w:p>
    <w:p w14:paraId="62B265CE" w14:textId="77777777" w:rsidR="00A84735" w:rsidRDefault="00A84735" w:rsidP="00A84735">
      <w:pPr>
        <w:pStyle w:val="BodyText"/>
        <w:numPr>
          <w:ilvl w:val="0"/>
          <w:numId w:val="32"/>
        </w:numPr>
      </w:pPr>
      <w:r>
        <w:t>Report any persons near critical infrastructure facilities such as chillers who do not fit the campus environment, whose attire may not proper for the conditions or those not normally in the area such as homeless persons, street vendors, demonstrators, or street sweepers.</w:t>
      </w:r>
    </w:p>
    <w:p w14:paraId="70F8864B" w14:textId="151155D0" w:rsidR="00A84735" w:rsidRDefault="00A84735" w:rsidP="00A84735">
      <w:pPr>
        <w:pStyle w:val="BodyText"/>
        <w:numPr>
          <w:ilvl w:val="0"/>
          <w:numId w:val="32"/>
        </w:numPr>
      </w:pPr>
      <w:r>
        <w:t xml:space="preserve">Report any pedestrian surveillance near campus facilities, including photography, videotaping, or extensive </w:t>
      </w:r>
      <w:r w:rsidR="00591E74">
        <w:t>notetaking</w:t>
      </w:r>
      <w:r>
        <w:t>, use of audio recorder, or mobile surveillance by cars, trucks, motorcycles, small aircraft and bicycles.</w:t>
      </w:r>
    </w:p>
    <w:p w14:paraId="0944F21F" w14:textId="77777777" w:rsidR="00A84735" w:rsidRDefault="00CA6AA1" w:rsidP="00A84735">
      <w:pPr>
        <w:pStyle w:val="BodyText"/>
        <w:ind w:left="720"/>
      </w:pPr>
      <w:r>
        <w:br w:type="page"/>
      </w:r>
    </w:p>
    <w:p w14:paraId="350940F1" w14:textId="77777777" w:rsidR="00EB327E" w:rsidRDefault="00EB327E" w:rsidP="00A84735">
      <w:pPr>
        <w:pStyle w:val="BodyText"/>
        <w:ind w:left="720"/>
      </w:pPr>
    </w:p>
    <w:p w14:paraId="3F0D2170" w14:textId="77777777" w:rsidR="00EB327E" w:rsidRDefault="00EB327E" w:rsidP="00A84735">
      <w:pPr>
        <w:pStyle w:val="BodyText"/>
        <w:ind w:left="720"/>
      </w:pPr>
    </w:p>
    <w:p w14:paraId="75C88EE4" w14:textId="77777777" w:rsidR="00EB327E" w:rsidRDefault="00EB327E" w:rsidP="00A84735">
      <w:pPr>
        <w:pStyle w:val="BodyText"/>
        <w:ind w:left="720"/>
      </w:pPr>
    </w:p>
    <w:p w14:paraId="2A1EAC6D" w14:textId="77777777" w:rsidR="00A84735" w:rsidRDefault="00A84735" w:rsidP="002D2936">
      <w:pPr>
        <w:pStyle w:val="Heading2"/>
        <w:ind w:firstLine="360"/>
      </w:pPr>
      <w:bookmarkStart w:id="27" w:name="_Toc172964631"/>
      <w:r w:rsidRPr="00A84735">
        <w:t>Suspicious Parcels and Letters</w:t>
      </w:r>
      <w:bookmarkEnd w:id="27"/>
    </w:p>
    <w:p w14:paraId="75C9A524" w14:textId="77777777" w:rsidR="00CA6AA1" w:rsidRDefault="00CA6AA1" w:rsidP="00A84735">
      <w:pPr>
        <w:pStyle w:val="BodyText"/>
        <w:ind w:left="720"/>
      </w:pPr>
    </w:p>
    <w:p w14:paraId="53D14439" w14:textId="77777777" w:rsidR="00A84735" w:rsidRDefault="00A84735" w:rsidP="00A84735">
      <w:pPr>
        <w:pStyle w:val="BodyText"/>
        <w:ind w:left="720"/>
      </w:pPr>
      <w:r>
        <w:t>Be wary of suspicious packages and letters.  Biological agents such as anthrax can be transferred to targeted locations using a letter or package in the mail system.  Additionally, packages and letters can contain explosives or chemical agents.</w:t>
      </w:r>
    </w:p>
    <w:p w14:paraId="1E331926" w14:textId="77777777" w:rsidR="00A84735" w:rsidRDefault="00A84735" w:rsidP="00A84735">
      <w:pPr>
        <w:pStyle w:val="BodyText"/>
        <w:ind w:left="720"/>
      </w:pPr>
      <w:r>
        <w:t>Be suspicious of letters or packages exhibiting a combination of the following characteristics:</w:t>
      </w:r>
    </w:p>
    <w:p w14:paraId="29588380" w14:textId="77777777" w:rsidR="00A84735" w:rsidRDefault="00A84735" w:rsidP="00A84735">
      <w:pPr>
        <w:pStyle w:val="BodyText"/>
        <w:ind w:left="720"/>
      </w:pPr>
      <w:r>
        <w:tab/>
        <w:t>No return address or one that is illegible or obviously incorrect;</w:t>
      </w:r>
    </w:p>
    <w:p w14:paraId="43B97DEC" w14:textId="77777777" w:rsidR="00A84735" w:rsidRDefault="00A84735" w:rsidP="00A84735">
      <w:pPr>
        <w:pStyle w:val="BodyText"/>
        <w:ind w:left="720"/>
      </w:pPr>
      <w:r>
        <w:tab/>
        <w:t>Excessive postage;</w:t>
      </w:r>
    </w:p>
    <w:p w14:paraId="3E2097F5" w14:textId="77777777" w:rsidR="00A84735" w:rsidRDefault="00A84735" w:rsidP="00A84735">
      <w:pPr>
        <w:pStyle w:val="BodyText"/>
        <w:ind w:left="720"/>
      </w:pPr>
      <w:r>
        <w:tab/>
        <w:t>Postmark that does not match the return address;</w:t>
      </w:r>
    </w:p>
    <w:p w14:paraId="037267F3" w14:textId="77777777" w:rsidR="00A84735" w:rsidRDefault="00A84735" w:rsidP="00A84735">
      <w:pPr>
        <w:pStyle w:val="BodyText"/>
        <w:ind w:left="720"/>
      </w:pPr>
      <w:r>
        <w:tab/>
        <w:t>Hand-written or poorly typed addresses;</w:t>
      </w:r>
    </w:p>
    <w:p w14:paraId="570A95DD" w14:textId="77777777" w:rsidR="00A84735" w:rsidRDefault="00A84735" w:rsidP="00A84735">
      <w:pPr>
        <w:pStyle w:val="BodyText"/>
        <w:ind w:left="720"/>
      </w:pPr>
      <w:r>
        <w:tab/>
        <w:t>Misspelled common words;</w:t>
      </w:r>
    </w:p>
    <w:p w14:paraId="4C242F27" w14:textId="77777777" w:rsidR="00A84735" w:rsidRDefault="00A84735" w:rsidP="00A84735">
      <w:pPr>
        <w:pStyle w:val="BodyText"/>
        <w:ind w:left="720"/>
      </w:pPr>
      <w:r>
        <w:tab/>
        <w:t>Restrictive markings such as “Confidential” or “Personal”;</w:t>
      </w:r>
    </w:p>
    <w:p w14:paraId="2331CC47" w14:textId="77777777" w:rsidR="00A84735" w:rsidRDefault="00A84735" w:rsidP="00CA6AA1">
      <w:pPr>
        <w:pStyle w:val="BodyText"/>
        <w:ind w:left="1440"/>
      </w:pPr>
      <w:r>
        <w:t>Unusual weight, odd shape, or indication of a substance inside the envelope;</w:t>
      </w:r>
    </w:p>
    <w:p w14:paraId="487682DB" w14:textId="77777777" w:rsidR="00A84735" w:rsidRDefault="00A84735" w:rsidP="00A84735">
      <w:pPr>
        <w:pStyle w:val="BodyText"/>
        <w:ind w:left="720"/>
      </w:pPr>
      <w:r>
        <w:tab/>
        <w:t>Heavily taped exterior of the package or envelope</w:t>
      </w:r>
      <w:r w:rsidR="00CA6AA1">
        <w:t>;</w:t>
      </w:r>
    </w:p>
    <w:p w14:paraId="0586D4D8" w14:textId="77777777" w:rsidR="00CA6AA1" w:rsidRDefault="00CA6AA1" w:rsidP="00A84735">
      <w:pPr>
        <w:pStyle w:val="BodyText"/>
        <w:ind w:left="720"/>
      </w:pPr>
      <w:r>
        <w:tab/>
        <w:t>Addressed to someone no longer with the University; and,</w:t>
      </w:r>
    </w:p>
    <w:p w14:paraId="20A0084F" w14:textId="77777777" w:rsidR="00CA6AA1" w:rsidRDefault="00CA6AA1" w:rsidP="00A84735">
      <w:pPr>
        <w:pStyle w:val="BodyText"/>
        <w:ind w:left="720"/>
      </w:pPr>
      <w:r>
        <w:tab/>
        <w:t>Appearance that is stained or has an odor.</w:t>
      </w:r>
    </w:p>
    <w:p w14:paraId="366B8E20" w14:textId="77777777" w:rsidR="00CA6AA1" w:rsidRDefault="00CA6AA1" w:rsidP="00A84735">
      <w:pPr>
        <w:pStyle w:val="BodyText"/>
        <w:ind w:left="720"/>
      </w:pPr>
      <w:r>
        <w:br w:type="page"/>
      </w:r>
    </w:p>
    <w:p w14:paraId="573829C8" w14:textId="77777777" w:rsidR="00522EF0" w:rsidRDefault="00522EF0" w:rsidP="00A84735">
      <w:pPr>
        <w:pStyle w:val="BodyText"/>
        <w:ind w:left="720"/>
      </w:pPr>
    </w:p>
    <w:p w14:paraId="20A7B46D" w14:textId="77777777" w:rsidR="00EB327E" w:rsidRDefault="00EB327E" w:rsidP="00A84735">
      <w:pPr>
        <w:pStyle w:val="BodyText"/>
        <w:ind w:left="720"/>
      </w:pPr>
    </w:p>
    <w:p w14:paraId="5CC17A1C" w14:textId="77777777" w:rsidR="00522EF0" w:rsidRDefault="00522EF0" w:rsidP="00A84735">
      <w:pPr>
        <w:pStyle w:val="BodyText"/>
        <w:ind w:left="720"/>
      </w:pPr>
    </w:p>
    <w:p w14:paraId="05766D13" w14:textId="77777777" w:rsidR="00CA6AA1" w:rsidRDefault="00CA6AA1" w:rsidP="002D2936">
      <w:pPr>
        <w:pStyle w:val="Heading2"/>
      </w:pPr>
      <w:r>
        <w:tab/>
      </w:r>
      <w:bookmarkStart w:id="28" w:name="_Toc172964632"/>
      <w:r w:rsidRPr="00CA6AA1">
        <w:t>Transportation Accident</w:t>
      </w:r>
      <w:bookmarkEnd w:id="28"/>
    </w:p>
    <w:p w14:paraId="2B4330C5" w14:textId="77777777" w:rsidR="00CA6AA1" w:rsidRDefault="00CA6AA1" w:rsidP="00CA6AA1">
      <w:pPr>
        <w:pStyle w:val="BodyText"/>
        <w:rPr>
          <w:b/>
        </w:rPr>
      </w:pPr>
    </w:p>
    <w:p w14:paraId="4BB2B841" w14:textId="77777777" w:rsidR="00CA6AA1" w:rsidRDefault="00CA6AA1" w:rsidP="00CA6AA1">
      <w:pPr>
        <w:pStyle w:val="BodyText"/>
        <w:ind w:left="720"/>
      </w:pPr>
      <w:r>
        <w:t>Transportation accidents include injury or loss of life resulting from accidents involving commercial carriers as well as University vehicles.  The commercial carriers may be deliver</w:t>
      </w:r>
      <w:r w:rsidR="00EB327E">
        <w:t>ing goods to the USCL campus or</w:t>
      </w:r>
      <w:r>
        <w:t xml:space="preserve"> traveling along nearby streets and highways.</w:t>
      </w:r>
    </w:p>
    <w:p w14:paraId="2253626B" w14:textId="77777777" w:rsidR="00CA6AA1" w:rsidRDefault="00CA6AA1" w:rsidP="00CA6AA1">
      <w:pPr>
        <w:pStyle w:val="BodyText"/>
        <w:ind w:left="720"/>
      </w:pPr>
      <w:r>
        <w:t>Because of the close proximity of S.C. Route 9 to the campus, the possibility of hazardous materials spills must be considered.</w:t>
      </w:r>
    </w:p>
    <w:p w14:paraId="73F35D50" w14:textId="77777777" w:rsidR="00CA6AA1" w:rsidRDefault="00CA6AA1" w:rsidP="00CA6AA1">
      <w:pPr>
        <w:pStyle w:val="BodyText"/>
        <w:ind w:left="720"/>
      </w:pPr>
      <w:r>
        <w:t>Take the following actions if you become aware that a tanker truck</w:t>
      </w:r>
      <w:r w:rsidR="00522EF0">
        <w:t>, hopper truck,</w:t>
      </w:r>
      <w:r>
        <w:t xml:space="preserve"> or similar vehicle is involved in a traffic accident near the campus:</w:t>
      </w:r>
    </w:p>
    <w:p w14:paraId="5A4FB9FA" w14:textId="77777777" w:rsidR="00CA6AA1" w:rsidRDefault="00CA6AA1" w:rsidP="00522EF0">
      <w:pPr>
        <w:pStyle w:val="BodyText"/>
        <w:numPr>
          <w:ilvl w:val="0"/>
          <w:numId w:val="33"/>
        </w:numPr>
      </w:pPr>
      <w:r>
        <w:t>Notify the campus Dean at 6-7002</w:t>
      </w:r>
      <w:r w:rsidR="00E97B8D">
        <w:t xml:space="preserve"> from a campus phone, or 803 313-7002 from a cell phone</w:t>
      </w:r>
      <w:r>
        <w:t>.</w:t>
      </w:r>
    </w:p>
    <w:p w14:paraId="3F9E85A9" w14:textId="77777777" w:rsidR="00CA6AA1" w:rsidRDefault="00CA6AA1" w:rsidP="00522EF0">
      <w:pPr>
        <w:pStyle w:val="BodyText"/>
        <w:numPr>
          <w:ilvl w:val="0"/>
          <w:numId w:val="33"/>
        </w:numPr>
      </w:pPr>
      <w:r>
        <w:t>Consider wind directions and remove to a safe area upwind if possible.</w:t>
      </w:r>
    </w:p>
    <w:p w14:paraId="3F7A7611" w14:textId="77777777" w:rsidR="00522EF0" w:rsidRDefault="00522EF0" w:rsidP="00522EF0">
      <w:pPr>
        <w:pStyle w:val="BodyText"/>
        <w:numPr>
          <w:ilvl w:val="0"/>
          <w:numId w:val="33"/>
        </w:numPr>
      </w:pPr>
      <w:r>
        <w:t xml:space="preserve">If you observe fire, vapors, smoke or similar discharges from the accident scene move indoors immediately. </w:t>
      </w:r>
    </w:p>
    <w:p w14:paraId="58104390" w14:textId="77777777" w:rsidR="00CA6AA1" w:rsidRDefault="00CA6AA1" w:rsidP="00522EF0">
      <w:pPr>
        <w:pStyle w:val="BodyText"/>
        <w:numPr>
          <w:ilvl w:val="0"/>
          <w:numId w:val="33"/>
        </w:numPr>
      </w:pPr>
      <w:r>
        <w:t>Cauti</w:t>
      </w:r>
      <w:r w:rsidR="00522EF0">
        <w:t>on others in the immediate area</w:t>
      </w:r>
      <w:r>
        <w:t xml:space="preserve"> to take precautions.</w:t>
      </w:r>
    </w:p>
    <w:p w14:paraId="02FCDFE8" w14:textId="77777777" w:rsidR="00522EF0" w:rsidRDefault="00522EF0" w:rsidP="00522EF0">
      <w:pPr>
        <w:pStyle w:val="BodyText"/>
        <w:numPr>
          <w:ilvl w:val="0"/>
          <w:numId w:val="33"/>
        </w:numPr>
      </w:pPr>
      <w:r>
        <w:t>Lancaster Police and Fire personnel will coordinat</w:t>
      </w:r>
      <w:r w:rsidR="00EB327E">
        <w:t>e emergency response measures at</w:t>
      </w:r>
      <w:r>
        <w:t xml:space="preserve"> the accident scene and surrounding areas.</w:t>
      </w:r>
    </w:p>
    <w:p w14:paraId="3A266CAC" w14:textId="77777777" w:rsidR="00CA6AA1" w:rsidRDefault="00CA6AA1" w:rsidP="00522EF0">
      <w:pPr>
        <w:pStyle w:val="BodyText"/>
        <w:numPr>
          <w:ilvl w:val="0"/>
          <w:numId w:val="33"/>
        </w:numPr>
      </w:pPr>
      <w:r>
        <w:t>Follow instructions from first responders such as police and fire fighters</w:t>
      </w:r>
      <w:r w:rsidR="00522EF0">
        <w:t>.</w:t>
      </w:r>
    </w:p>
    <w:p w14:paraId="6F23CE76" w14:textId="77777777" w:rsidR="00522EF0" w:rsidRDefault="00522EF0" w:rsidP="00522EF0">
      <w:pPr>
        <w:pStyle w:val="BodyText"/>
        <w:numPr>
          <w:ilvl w:val="0"/>
          <w:numId w:val="33"/>
        </w:numPr>
      </w:pPr>
      <w:r>
        <w:t>Stay away from the accident area.</w:t>
      </w:r>
    </w:p>
    <w:p w14:paraId="4BB47CC1" w14:textId="77777777" w:rsidR="00522EF0" w:rsidRDefault="00522EF0" w:rsidP="00522EF0">
      <w:pPr>
        <w:pStyle w:val="BodyText"/>
      </w:pPr>
    </w:p>
    <w:p w14:paraId="6622C390" w14:textId="77777777" w:rsidR="00522EF0" w:rsidRDefault="00A85046" w:rsidP="00522EF0">
      <w:pPr>
        <w:pStyle w:val="BodyText"/>
      </w:pPr>
      <w:r>
        <w:br w:type="page"/>
      </w:r>
    </w:p>
    <w:p w14:paraId="5EB56824" w14:textId="77777777" w:rsidR="00A85046" w:rsidRPr="00A85046" w:rsidRDefault="00A85046" w:rsidP="002D2936">
      <w:pPr>
        <w:pStyle w:val="Heading2"/>
        <w:ind w:firstLine="720"/>
      </w:pPr>
      <w:bookmarkStart w:id="29" w:name="_Toc172964633"/>
      <w:r w:rsidRPr="00A85046">
        <w:lastRenderedPageBreak/>
        <w:t>Utility Failure or Emergency</w:t>
      </w:r>
      <w:bookmarkEnd w:id="29"/>
    </w:p>
    <w:p w14:paraId="70691E71" w14:textId="77777777" w:rsidR="00A85046" w:rsidRDefault="00A85046" w:rsidP="00A85046">
      <w:pPr>
        <w:pStyle w:val="BodyText"/>
        <w:ind w:left="720"/>
      </w:pPr>
    </w:p>
    <w:p w14:paraId="0BC1CE70" w14:textId="77777777" w:rsidR="00CA6AA1" w:rsidRDefault="00A85046" w:rsidP="00A85046">
      <w:pPr>
        <w:pStyle w:val="BodyText"/>
        <w:ind w:left="1440"/>
      </w:pPr>
      <w:r>
        <w:t>Notify the campus Dean (6-7002</w:t>
      </w:r>
      <w:r w:rsidR="00AC367A">
        <w:t xml:space="preserve"> on campus phone, 313-7002 on cell phone</w:t>
      </w:r>
      <w:r>
        <w:t>) or local authorities (9-911</w:t>
      </w:r>
      <w:r w:rsidR="00AC367A">
        <w:t xml:space="preserve"> on campus phone</w:t>
      </w:r>
      <w:r>
        <w:t>) in the event a utility failure or if there is potential danger to building occupants.</w:t>
      </w:r>
    </w:p>
    <w:p w14:paraId="25195C0E" w14:textId="77777777" w:rsidR="00A85046" w:rsidRDefault="00A85046" w:rsidP="00A85046">
      <w:pPr>
        <w:pStyle w:val="BodyText"/>
        <w:ind w:left="1440"/>
      </w:pPr>
      <w:r>
        <w:t>Follow evacuation procedures if a building emergency exists.  Always observe the following procedures if utility emergencies arise:</w:t>
      </w:r>
    </w:p>
    <w:p w14:paraId="58ED55DC" w14:textId="77777777" w:rsidR="00A85046" w:rsidRPr="0002685A" w:rsidRDefault="00A85046" w:rsidP="00A85046">
      <w:pPr>
        <w:pStyle w:val="BodyText"/>
        <w:ind w:left="1440"/>
        <w:rPr>
          <w:b/>
        </w:rPr>
      </w:pPr>
      <w:r w:rsidRPr="0002685A">
        <w:rPr>
          <w:b/>
        </w:rPr>
        <w:t>Electrical / Light Failure</w:t>
      </w:r>
    </w:p>
    <w:p w14:paraId="2403AB6C" w14:textId="77777777" w:rsidR="00A85046" w:rsidRDefault="0002685A" w:rsidP="00A85046">
      <w:pPr>
        <w:pStyle w:val="BodyText"/>
        <w:ind w:left="1440"/>
      </w:pPr>
      <w:r>
        <w:t>Campus buildings may not provide sufficient illumination in corridors and stairwells for safe exiting.  Have a flashlight and portable radio available for emergencies.</w:t>
      </w:r>
    </w:p>
    <w:p w14:paraId="3BD40130" w14:textId="77777777" w:rsidR="0002685A" w:rsidRPr="0002685A" w:rsidRDefault="0002685A" w:rsidP="00A85046">
      <w:pPr>
        <w:pStyle w:val="BodyText"/>
        <w:ind w:left="1440"/>
        <w:rPr>
          <w:b/>
        </w:rPr>
      </w:pPr>
      <w:r w:rsidRPr="0002685A">
        <w:rPr>
          <w:b/>
        </w:rPr>
        <w:t>Elevator Failure</w:t>
      </w:r>
    </w:p>
    <w:p w14:paraId="4F3E55B2" w14:textId="77777777" w:rsidR="0002685A" w:rsidRDefault="0002685A" w:rsidP="00A85046">
      <w:pPr>
        <w:pStyle w:val="BodyText"/>
        <w:ind w:left="1440"/>
      </w:pPr>
      <w:r>
        <w:t>If you are trapped in an elevator, use the emergency phone to notify police.  If the elevator does not have an emergency phone, turn on the emergency alarm located on the front panel.  This will signal for help.</w:t>
      </w:r>
    </w:p>
    <w:p w14:paraId="256A5D8A" w14:textId="77777777" w:rsidR="0002685A" w:rsidRPr="0002685A" w:rsidRDefault="0002685A" w:rsidP="00A85046">
      <w:pPr>
        <w:pStyle w:val="BodyText"/>
        <w:ind w:left="1440"/>
        <w:rPr>
          <w:b/>
        </w:rPr>
      </w:pPr>
      <w:r w:rsidRPr="0002685A">
        <w:rPr>
          <w:b/>
        </w:rPr>
        <w:t>Natural Gas Leak</w:t>
      </w:r>
    </w:p>
    <w:p w14:paraId="7C9342BB" w14:textId="77777777" w:rsidR="0002685A" w:rsidRDefault="0002685A" w:rsidP="00A85046">
      <w:pPr>
        <w:pStyle w:val="BodyText"/>
        <w:ind w:left="1440"/>
      </w:pPr>
      <w:r>
        <w:t>Cease all operations.  Do not use any light switches or any electrical equipment.  Electrical arcing can trigger an exp</w:t>
      </w:r>
      <w:r w:rsidR="00AC367A">
        <w:t>losion.  Call police at 9-911.  Notify the Maintenance Department (6-7040 or 6-7085 on campus phone, 803 313-7040 from cell phone).  Also notify the campu</w:t>
      </w:r>
      <w:r w:rsidR="00F66C62">
        <w:t>s Dean at 6-7002; 313-7002 from cell phone.</w:t>
      </w:r>
    </w:p>
    <w:p w14:paraId="38740AB4" w14:textId="77777777" w:rsidR="0002685A" w:rsidRPr="0002685A" w:rsidRDefault="0002685A" w:rsidP="00A85046">
      <w:pPr>
        <w:pStyle w:val="BodyText"/>
        <w:ind w:left="1440"/>
        <w:rPr>
          <w:b/>
        </w:rPr>
      </w:pPr>
      <w:r w:rsidRPr="0002685A">
        <w:rPr>
          <w:b/>
        </w:rPr>
        <w:t>Plumbing Failure / Flooding</w:t>
      </w:r>
    </w:p>
    <w:p w14:paraId="56CB5E27" w14:textId="77777777" w:rsidR="0002685A" w:rsidRDefault="0002685A" w:rsidP="00A85046">
      <w:pPr>
        <w:pStyle w:val="BodyText"/>
        <w:ind w:left="1440"/>
      </w:pPr>
      <w:r>
        <w:t xml:space="preserve">Cease using all electrical equipment.  </w:t>
      </w:r>
      <w:r w:rsidR="00F66C62">
        <w:t>Notify the Maintenance Department (6-7040 or 6-7085 from campus phone, 803 313-7040 from cell phone).  Also notify the campus Dean at 6-7002; 313-7002 from cell phone.</w:t>
      </w:r>
    </w:p>
    <w:p w14:paraId="52E7D1F0" w14:textId="77777777" w:rsidR="0002685A" w:rsidRPr="0002685A" w:rsidRDefault="0002685A" w:rsidP="00A85046">
      <w:pPr>
        <w:pStyle w:val="BodyText"/>
        <w:ind w:left="1440"/>
        <w:rPr>
          <w:b/>
        </w:rPr>
      </w:pPr>
      <w:r w:rsidRPr="0002685A">
        <w:rPr>
          <w:b/>
        </w:rPr>
        <w:t>Steam Line Failure</w:t>
      </w:r>
    </w:p>
    <w:p w14:paraId="226DC0E0" w14:textId="77777777" w:rsidR="0002685A" w:rsidRDefault="0002685A" w:rsidP="00A85046">
      <w:pPr>
        <w:pStyle w:val="BodyText"/>
        <w:ind w:left="1440"/>
      </w:pPr>
      <w:r>
        <w:t>Immediately call 9-911 for emergency assistance.</w:t>
      </w:r>
      <w:r w:rsidR="00AC367A">
        <w:t xml:space="preserve">  </w:t>
      </w:r>
      <w:r w:rsidR="00F66C62">
        <w:t>Notify the Maintenance Department (6-7040 or 6-7085 from campus phone, 803 313-7040 from cell phone).</w:t>
      </w:r>
    </w:p>
    <w:p w14:paraId="678D1F4C" w14:textId="77777777" w:rsidR="0002685A" w:rsidRPr="0002685A" w:rsidRDefault="0002685A" w:rsidP="00A85046">
      <w:pPr>
        <w:pStyle w:val="BodyText"/>
        <w:ind w:left="1440"/>
        <w:rPr>
          <w:b/>
        </w:rPr>
      </w:pPr>
      <w:r w:rsidRPr="0002685A">
        <w:rPr>
          <w:b/>
        </w:rPr>
        <w:t>Ventilation Problem</w:t>
      </w:r>
    </w:p>
    <w:p w14:paraId="2BF6A337" w14:textId="77777777" w:rsidR="00AC367A" w:rsidRDefault="0002685A" w:rsidP="00F66C62">
      <w:pPr>
        <w:pStyle w:val="BodyText"/>
        <w:ind w:left="1440"/>
      </w:pPr>
      <w:r>
        <w:t>If smoke or other noxious odors come from the ventilation system, immediately notify police at 9-911.  Cease all operations and vacate the area immediately.</w:t>
      </w:r>
      <w:r w:rsidR="00AC367A">
        <w:t xml:space="preserve">  </w:t>
      </w:r>
      <w:r w:rsidR="00F66C62">
        <w:t>Notify the Maintenance Department (6-7040 or 6-7085 from campus phone, 803 313-7040 from cell phone).</w:t>
      </w:r>
    </w:p>
    <w:p w14:paraId="2FE05171" w14:textId="77777777" w:rsidR="0002685A" w:rsidRDefault="0002685A" w:rsidP="00A85046">
      <w:pPr>
        <w:pStyle w:val="BodyText"/>
        <w:ind w:left="1440"/>
      </w:pPr>
    </w:p>
    <w:p w14:paraId="4BA13B6F" w14:textId="77777777" w:rsidR="004C118F" w:rsidRDefault="004C118F" w:rsidP="004C118F">
      <w:pPr>
        <w:pStyle w:val="BodyText"/>
      </w:pPr>
      <w:r>
        <w:br w:type="page"/>
      </w:r>
    </w:p>
    <w:p w14:paraId="0371F3EF" w14:textId="77777777" w:rsidR="004C118F" w:rsidRPr="006B2DD7" w:rsidRDefault="006B2DD7" w:rsidP="004C118F">
      <w:pPr>
        <w:pStyle w:val="BodyText"/>
        <w:rPr>
          <w:rStyle w:val="1"/>
          <w:rFonts w:ascii="Arial Black" w:hAnsi="Arial Black"/>
          <w:b/>
          <w:bCs/>
        </w:rPr>
      </w:pPr>
      <w:r w:rsidRPr="006B2DD7">
        <w:rPr>
          <w:rStyle w:val="1"/>
          <w:rFonts w:ascii="Arial Black" w:hAnsi="Arial Black"/>
          <w:b/>
          <w:bCs/>
        </w:rPr>
        <w:lastRenderedPageBreak/>
        <w:t xml:space="preserve">8.0 </w:t>
      </w:r>
      <w:r>
        <w:rPr>
          <w:rStyle w:val="1"/>
          <w:rFonts w:ascii="Arial Black" w:hAnsi="Arial Black"/>
          <w:b/>
          <w:bCs/>
        </w:rPr>
        <w:tab/>
      </w:r>
      <w:r w:rsidRPr="006B2DD7">
        <w:rPr>
          <w:rStyle w:val="1"/>
          <w:rFonts w:ascii="Arial Black" w:hAnsi="Arial Black"/>
          <w:b/>
          <w:bCs/>
        </w:rPr>
        <w:t>References</w:t>
      </w:r>
    </w:p>
    <w:p w14:paraId="45A7CCCC" w14:textId="77777777" w:rsidR="00296FBD" w:rsidRDefault="00296FBD" w:rsidP="00296FBD">
      <w:pPr>
        <w:jc w:val="center"/>
        <w:outlineLvl w:val="0"/>
        <w:rPr>
          <w:b/>
          <w:sz w:val="32"/>
        </w:rPr>
      </w:pPr>
      <w:bookmarkStart w:id="30" w:name="_Toc172964634"/>
      <w:r>
        <w:rPr>
          <w:b/>
          <w:sz w:val="32"/>
        </w:rPr>
        <w:t>REFERENCES</w:t>
      </w:r>
      <w:bookmarkEnd w:id="30"/>
    </w:p>
    <w:p w14:paraId="5168980F" w14:textId="77777777" w:rsidR="0045075C" w:rsidRDefault="0045075C" w:rsidP="00153860">
      <w:pPr>
        <w:tabs>
          <w:tab w:val="left" w:pos="900"/>
        </w:tabs>
        <w:ind w:left="900" w:hanging="540"/>
        <w:rPr>
          <w:b/>
        </w:rPr>
      </w:pPr>
    </w:p>
    <w:p w14:paraId="349E4B25" w14:textId="77777777" w:rsidR="0045075C" w:rsidRDefault="0045075C" w:rsidP="00153860">
      <w:pPr>
        <w:tabs>
          <w:tab w:val="left" w:pos="900"/>
        </w:tabs>
        <w:ind w:left="900" w:hanging="540"/>
        <w:rPr>
          <w:b/>
        </w:rPr>
      </w:pPr>
    </w:p>
    <w:p w14:paraId="37B5A029" w14:textId="77777777" w:rsidR="0045075C" w:rsidRDefault="0045075C" w:rsidP="00153860">
      <w:pPr>
        <w:tabs>
          <w:tab w:val="left" w:pos="900"/>
        </w:tabs>
        <w:ind w:left="900" w:hanging="540"/>
        <w:rPr>
          <w:b/>
        </w:rPr>
      </w:pPr>
    </w:p>
    <w:p w14:paraId="4DCE16F1" w14:textId="77777777" w:rsidR="0045075C" w:rsidRDefault="0045075C" w:rsidP="00153860">
      <w:pPr>
        <w:tabs>
          <w:tab w:val="left" w:pos="900"/>
        </w:tabs>
        <w:ind w:left="900" w:hanging="540"/>
        <w:rPr>
          <w:b/>
        </w:rPr>
      </w:pPr>
    </w:p>
    <w:p w14:paraId="7652F16A" w14:textId="77777777" w:rsidR="007672F9" w:rsidRDefault="007672F9" w:rsidP="00153860">
      <w:pPr>
        <w:tabs>
          <w:tab w:val="left" w:pos="900"/>
        </w:tabs>
        <w:ind w:left="900" w:hanging="540"/>
        <w:rPr>
          <w:b/>
        </w:rPr>
      </w:pPr>
    </w:p>
    <w:p w14:paraId="670475DA" w14:textId="77777777" w:rsidR="00153860" w:rsidRDefault="00296FBD" w:rsidP="007672F9">
      <w:pPr>
        <w:numPr>
          <w:ilvl w:val="0"/>
          <w:numId w:val="34"/>
        </w:numPr>
        <w:tabs>
          <w:tab w:val="left" w:pos="900"/>
        </w:tabs>
      </w:pPr>
      <w:r>
        <w:t xml:space="preserve">University of South Carolina </w:t>
      </w:r>
      <w:r w:rsidRPr="00153860">
        <w:rPr>
          <w:u w:val="single"/>
        </w:rPr>
        <w:t>Emergency Management Plan</w:t>
      </w:r>
      <w:r w:rsidR="00153860">
        <w:t>, Columbia Campus</w:t>
      </w:r>
      <w:r w:rsidR="006B2DD7">
        <w:t>, 2007</w:t>
      </w:r>
      <w:r w:rsidR="00153860">
        <w:t>.</w:t>
      </w:r>
    </w:p>
    <w:p w14:paraId="312A2043" w14:textId="77777777" w:rsidR="007672F9" w:rsidRDefault="007672F9" w:rsidP="007672F9">
      <w:pPr>
        <w:tabs>
          <w:tab w:val="left" w:pos="900"/>
        </w:tabs>
      </w:pPr>
    </w:p>
    <w:p w14:paraId="38246BAE" w14:textId="77777777" w:rsidR="00296FBD" w:rsidRDefault="0045075C" w:rsidP="007672F9">
      <w:pPr>
        <w:numPr>
          <w:ilvl w:val="0"/>
          <w:numId w:val="34"/>
        </w:numPr>
        <w:tabs>
          <w:tab w:val="left" w:pos="900"/>
        </w:tabs>
      </w:pPr>
      <w:r>
        <w:t>South Carolina Emergency Management Division website.</w:t>
      </w:r>
    </w:p>
    <w:p w14:paraId="6843B4AC" w14:textId="77777777" w:rsidR="007672F9" w:rsidRDefault="007672F9" w:rsidP="007672F9">
      <w:pPr>
        <w:tabs>
          <w:tab w:val="left" w:pos="900"/>
        </w:tabs>
      </w:pPr>
    </w:p>
    <w:p w14:paraId="087708BF" w14:textId="77777777" w:rsidR="00296FBD" w:rsidRDefault="00296FBD" w:rsidP="007672F9">
      <w:pPr>
        <w:numPr>
          <w:ilvl w:val="0"/>
          <w:numId w:val="34"/>
        </w:numPr>
        <w:tabs>
          <w:tab w:val="left" w:pos="900"/>
        </w:tabs>
      </w:pPr>
      <w:r>
        <w:t>29 CFR 1910.120: The Code of Fed</w:t>
      </w:r>
      <w:r w:rsidR="00153860">
        <w:t xml:space="preserve">eral Regulations, - </w:t>
      </w:r>
      <w:r>
        <w:t>H</w:t>
      </w:r>
      <w:r w:rsidR="00153860">
        <w:t xml:space="preserve">azardous Materials and </w:t>
      </w:r>
      <w:r>
        <w:t>standards for Incident Command.</w:t>
      </w:r>
    </w:p>
    <w:p w14:paraId="59974E31" w14:textId="77777777" w:rsidR="007672F9" w:rsidRDefault="007672F9" w:rsidP="007672F9">
      <w:pPr>
        <w:tabs>
          <w:tab w:val="left" w:pos="900"/>
        </w:tabs>
      </w:pPr>
    </w:p>
    <w:p w14:paraId="1C9FA098" w14:textId="77777777" w:rsidR="00296FBD" w:rsidRPr="007672F9" w:rsidRDefault="00296FBD" w:rsidP="007672F9">
      <w:pPr>
        <w:numPr>
          <w:ilvl w:val="0"/>
          <w:numId w:val="34"/>
        </w:numPr>
        <w:tabs>
          <w:tab w:val="left" w:pos="900"/>
        </w:tabs>
        <w:rPr>
          <w:u w:val="single"/>
        </w:rPr>
      </w:pPr>
      <w:r>
        <w:rPr>
          <w:u w:val="single"/>
        </w:rPr>
        <w:t>How to Plan for Workplace Emergencies and Evacuations</w:t>
      </w:r>
      <w:r>
        <w:t>.  U.S. Dept. of Labor.  OSHA 3088, 2001 (Revised).</w:t>
      </w:r>
    </w:p>
    <w:p w14:paraId="32E0A530" w14:textId="77777777" w:rsidR="007672F9" w:rsidRDefault="007672F9" w:rsidP="007672F9">
      <w:pPr>
        <w:tabs>
          <w:tab w:val="left" w:pos="900"/>
        </w:tabs>
        <w:rPr>
          <w:u w:val="single"/>
        </w:rPr>
      </w:pPr>
    </w:p>
    <w:p w14:paraId="6F2DDE3A" w14:textId="77777777" w:rsidR="00296FBD" w:rsidRPr="007672F9" w:rsidRDefault="00296FBD" w:rsidP="007672F9">
      <w:pPr>
        <w:numPr>
          <w:ilvl w:val="0"/>
          <w:numId w:val="34"/>
        </w:numPr>
        <w:tabs>
          <w:tab w:val="left" w:pos="900"/>
        </w:tabs>
        <w:rPr>
          <w:u w:val="single"/>
        </w:rPr>
      </w:pPr>
      <w:r>
        <w:rPr>
          <w:u w:val="single"/>
        </w:rPr>
        <w:t>Community Emergency Response Teams – Participant Handbook</w:t>
      </w:r>
      <w:r>
        <w:t>. Federal Emergency Management Agency.</w:t>
      </w:r>
    </w:p>
    <w:p w14:paraId="4DB35553" w14:textId="77777777" w:rsidR="007672F9" w:rsidRDefault="007672F9" w:rsidP="007672F9">
      <w:pPr>
        <w:tabs>
          <w:tab w:val="left" w:pos="900"/>
        </w:tabs>
        <w:rPr>
          <w:u w:val="single"/>
        </w:rPr>
      </w:pPr>
    </w:p>
    <w:p w14:paraId="73DD2D89" w14:textId="77777777" w:rsidR="00296FBD" w:rsidRDefault="00296FBD" w:rsidP="007672F9">
      <w:pPr>
        <w:numPr>
          <w:ilvl w:val="0"/>
          <w:numId w:val="34"/>
        </w:numPr>
        <w:tabs>
          <w:tab w:val="left" w:pos="900"/>
        </w:tabs>
        <w:rPr>
          <w:u w:val="single"/>
        </w:rPr>
      </w:pPr>
      <w:r>
        <w:rPr>
          <w:u w:val="single"/>
        </w:rPr>
        <w:t xml:space="preserve">Fayette County </w:t>
      </w:r>
      <w:r w:rsidR="0045075C">
        <w:rPr>
          <w:u w:val="single"/>
        </w:rPr>
        <w:t xml:space="preserve">(KY) </w:t>
      </w:r>
      <w:r>
        <w:rPr>
          <w:u w:val="single"/>
        </w:rPr>
        <w:t>Public Schools Emergency Management Guide</w:t>
      </w:r>
      <w:r w:rsidR="0045075C">
        <w:rPr>
          <w:u w:val="single"/>
        </w:rPr>
        <w:t>.</w:t>
      </w:r>
    </w:p>
    <w:p w14:paraId="0728DF8D" w14:textId="77777777" w:rsidR="007672F9" w:rsidRDefault="007672F9" w:rsidP="007672F9">
      <w:pPr>
        <w:tabs>
          <w:tab w:val="left" w:pos="900"/>
        </w:tabs>
        <w:rPr>
          <w:u w:val="single"/>
        </w:rPr>
      </w:pPr>
    </w:p>
    <w:p w14:paraId="4614E496" w14:textId="77777777" w:rsidR="00296FBD" w:rsidRPr="007672F9" w:rsidRDefault="00296FBD" w:rsidP="007672F9">
      <w:pPr>
        <w:numPr>
          <w:ilvl w:val="0"/>
          <w:numId w:val="34"/>
        </w:numPr>
        <w:tabs>
          <w:tab w:val="left" w:pos="900"/>
        </w:tabs>
      </w:pPr>
      <w:r>
        <w:rPr>
          <w:u w:val="single"/>
        </w:rPr>
        <w:t>Jane's Facility Security Handbook (2000 ed.)</w:t>
      </w:r>
    </w:p>
    <w:p w14:paraId="2A922975" w14:textId="77777777" w:rsidR="007672F9" w:rsidRDefault="007672F9" w:rsidP="007672F9">
      <w:pPr>
        <w:tabs>
          <w:tab w:val="left" w:pos="900"/>
        </w:tabs>
      </w:pPr>
    </w:p>
    <w:p w14:paraId="444D349C" w14:textId="77777777" w:rsidR="00296FBD" w:rsidRDefault="00296FBD" w:rsidP="007672F9">
      <w:pPr>
        <w:numPr>
          <w:ilvl w:val="0"/>
          <w:numId w:val="34"/>
        </w:numPr>
        <w:tabs>
          <w:tab w:val="left" w:pos="900"/>
        </w:tabs>
        <w:rPr>
          <w:u w:val="single"/>
        </w:rPr>
      </w:pPr>
      <w:r>
        <w:rPr>
          <w:u w:val="single"/>
        </w:rPr>
        <w:t>Jane's School Safety Handbook (2001 ed.)</w:t>
      </w:r>
    </w:p>
    <w:p w14:paraId="60E82CF8" w14:textId="77777777" w:rsidR="007672F9" w:rsidRDefault="007672F9" w:rsidP="007672F9">
      <w:pPr>
        <w:tabs>
          <w:tab w:val="left" w:pos="900"/>
        </w:tabs>
        <w:rPr>
          <w:u w:val="single"/>
        </w:rPr>
      </w:pPr>
    </w:p>
    <w:p w14:paraId="4612204D" w14:textId="77777777" w:rsidR="007672F9" w:rsidRDefault="00153860" w:rsidP="007672F9">
      <w:pPr>
        <w:pStyle w:val="BodyText"/>
        <w:numPr>
          <w:ilvl w:val="0"/>
          <w:numId w:val="34"/>
        </w:numPr>
      </w:pPr>
      <w:r w:rsidRPr="00153860">
        <w:rPr>
          <w:u w:val="single"/>
        </w:rPr>
        <w:t>Emergency Operations Plan</w:t>
      </w:r>
      <w:r>
        <w:t>, Fair Oaks Complex, Frankfort, KY</w:t>
      </w:r>
      <w:r w:rsidR="007672F9">
        <w:t>, Sept. 2002.</w:t>
      </w:r>
    </w:p>
    <w:p w14:paraId="406E0DA1" w14:textId="77777777" w:rsidR="00153860" w:rsidRDefault="00153860" w:rsidP="007672F9">
      <w:pPr>
        <w:pStyle w:val="BodyText"/>
        <w:numPr>
          <w:ilvl w:val="0"/>
          <w:numId w:val="34"/>
        </w:numPr>
      </w:pPr>
      <w:r>
        <w:rPr>
          <w:u w:val="single"/>
        </w:rPr>
        <w:t>Blindsided, A Manager’s Guide to Catastrophic Incidents in the Workplace,</w:t>
      </w:r>
      <w:r>
        <w:t xml:space="preserve"> Blythe, Bruce T., Penguin Group Publishers, 2002.</w:t>
      </w:r>
    </w:p>
    <w:p w14:paraId="590DA34B" w14:textId="77777777" w:rsidR="003137C1" w:rsidRDefault="003137C1" w:rsidP="007672F9">
      <w:pPr>
        <w:pStyle w:val="BodyText"/>
        <w:numPr>
          <w:ilvl w:val="0"/>
          <w:numId w:val="34"/>
        </w:numPr>
      </w:pPr>
      <w:r w:rsidRPr="003137C1">
        <w:t xml:space="preserve">USC Regional Campuses Student Right-To-Know and Campuses Security Act Policies &amp; Information </w:t>
      </w:r>
      <w:r>
        <w:t xml:space="preserve">- </w:t>
      </w:r>
      <w:r w:rsidRPr="003137C1">
        <w:t>Additional Information 2005-2006.</w:t>
      </w:r>
    </w:p>
    <w:p w14:paraId="7B3E4ADC" w14:textId="77777777" w:rsidR="00194FB8" w:rsidRDefault="00194FB8" w:rsidP="007672F9">
      <w:pPr>
        <w:pStyle w:val="BodyText"/>
        <w:numPr>
          <w:ilvl w:val="0"/>
          <w:numId w:val="34"/>
        </w:numPr>
      </w:pPr>
      <w:r>
        <w:t>Participant Training Manuals – WMD Incident Command Course, U. S. Department of Justice, Center for Domestic Preparedness, 2002.</w:t>
      </w:r>
    </w:p>
    <w:p w14:paraId="1FCAD93A" w14:textId="77777777" w:rsidR="00194FB8" w:rsidRPr="003137C1" w:rsidRDefault="00194FB8" w:rsidP="007672F9">
      <w:pPr>
        <w:pStyle w:val="BodyText"/>
        <w:numPr>
          <w:ilvl w:val="0"/>
          <w:numId w:val="34"/>
        </w:numPr>
      </w:pPr>
      <w:r>
        <w:t xml:space="preserve">Participant Training Manuals - </w:t>
      </w:r>
      <w:r>
        <w:tab/>
        <w:t>WMD Incident Command Instructor Certification Course, U. S. Department of Homeland Security, Center for Domestic Preparedness, 2003.</w:t>
      </w:r>
    </w:p>
    <w:p w14:paraId="43FC50EC" w14:textId="77777777" w:rsidR="00153860" w:rsidRDefault="00153860" w:rsidP="00153860">
      <w:pPr>
        <w:pStyle w:val="BodyText"/>
      </w:pPr>
    </w:p>
    <w:p w14:paraId="41B9592F" w14:textId="77777777" w:rsidR="006B2DD7" w:rsidRDefault="006B2DD7" w:rsidP="00153860">
      <w:pPr>
        <w:pStyle w:val="BodyText"/>
      </w:pPr>
      <w:r>
        <w:br w:type="page"/>
      </w:r>
    </w:p>
    <w:p w14:paraId="7E9F25AE" w14:textId="77777777" w:rsidR="00A84735" w:rsidRPr="006B2DD7" w:rsidRDefault="006B2DD7" w:rsidP="006B2DD7">
      <w:pPr>
        <w:pStyle w:val="BodyText"/>
        <w:rPr>
          <w:rStyle w:val="1"/>
          <w:rFonts w:ascii="Arial Black" w:hAnsi="Arial Black"/>
          <w:b/>
          <w:bCs/>
        </w:rPr>
      </w:pPr>
      <w:r w:rsidRPr="006B2DD7">
        <w:rPr>
          <w:rStyle w:val="1"/>
          <w:rFonts w:ascii="Arial Black" w:hAnsi="Arial Black"/>
          <w:b/>
          <w:bCs/>
        </w:rPr>
        <w:lastRenderedPageBreak/>
        <w:t xml:space="preserve">9.0 </w:t>
      </w:r>
      <w:r>
        <w:rPr>
          <w:rStyle w:val="1"/>
          <w:rFonts w:ascii="Arial Black" w:hAnsi="Arial Black"/>
          <w:b/>
          <w:bCs/>
        </w:rPr>
        <w:tab/>
      </w:r>
      <w:r w:rsidRPr="006B2DD7">
        <w:rPr>
          <w:rStyle w:val="1"/>
          <w:rFonts w:ascii="Arial Black" w:hAnsi="Arial Black"/>
          <w:b/>
          <w:bCs/>
        </w:rPr>
        <w:t>Appendix</w:t>
      </w:r>
    </w:p>
    <w:p w14:paraId="3A757A99" w14:textId="77777777" w:rsidR="00942C71" w:rsidRPr="00942C71" w:rsidRDefault="00942C71" w:rsidP="00942C71">
      <w:pPr>
        <w:pStyle w:val="BodyText"/>
      </w:pPr>
    </w:p>
    <w:sectPr w:rsidR="00942C71" w:rsidRPr="00942C71" w:rsidSect="00EC2BAE">
      <w:pgSz w:w="12240" w:h="15840"/>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4D415" w14:textId="77777777" w:rsidR="000F109D" w:rsidRDefault="000F109D">
      <w:r>
        <w:separator/>
      </w:r>
    </w:p>
  </w:endnote>
  <w:endnote w:type="continuationSeparator" w:id="0">
    <w:p w14:paraId="3F4311CA" w14:textId="77777777" w:rsidR="000F109D" w:rsidRDefault="000F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A647E" w14:textId="77777777" w:rsidR="00CB2F93" w:rsidRPr="003C12AC" w:rsidRDefault="00CB2F93" w:rsidP="003C12AC">
    <w:pPr>
      <w:pStyle w:val="Footer"/>
      <w:jc w:val="right"/>
      <w:rPr>
        <w:rFonts w:ascii="Arial" w:hAnsi="Arial" w:cs="Arial"/>
      </w:rPr>
    </w:pPr>
    <w:r w:rsidRPr="003C12AC">
      <w:rPr>
        <w:rStyle w:val="PageNumber"/>
        <w:rFonts w:ascii="Arial" w:hAnsi="Arial" w:cs="Arial"/>
      </w:rPr>
      <w:fldChar w:fldCharType="begin"/>
    </w:r>
    <w:r w:rsidRPr="003C12AC">
      <w:rPr>
        <w:rStyle w:val="PageNumber"/>
        <w:rFonts w:ascii="Arial" w:hAnsi="Arial" w:cs="Arial"/>
      </w:rPr>
      <w:instrText xml:space="preserve"> PAGE </w:instrText>
    </w:r>
    <w:r w:rsidRPr="003C12AC">
      <w:rPr>
        <w:rStyle w:val="PageNumber"/>
        <w:rFonts w:ascii="Arial" w:hAnsi="Arial" w:cs="Arial"/>
      </w:rPr>
      <w:fldChar w:fldCharType="separate"/>
    </w:r>
    <w:r w:rsidR="000810DA">
      <w:rPr>
        <w:rStyle w:val="PageNumber"/>
        <w:rFonts w:ascii="Arial" w:hAnsi="Arial" w:cs="Arial"/>
        <w:noProof/>
      </w:rPr>
      <w:t>21</w:t>
    </w:r>
    <w:r w:rsidRPr="003C12A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EF4C7" w14:textId="77777777" w:rsidR="000F109D" w:rsidRDefault="000F109D">
      <w:r>
        <w:separator/>
      </w:r>
    </w:p>
  </w:footnote>
  <w:footnote w:type="continuationSeparator" w:id="0">
    <w:p w14:paraId="055CA811" w14:textId="77777777" w:rsidR="000F109D" w:rsidRDefault="000F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8D11" w14:textId="77777777" w:rsidR="00CB2F93" w:rsidRDefault="00CB2F93" w:rsidP="00343E41">
    <w:pPr>
      <w:pStyle w:val="Header"/>
      <w:jc w:val="center"/>
    </w:pPr>
    <w:r>
      <w:t>UNIVERSITY OF SOUTH CAROLINA LANCASTER</w:t>
    </w:r>
  </w:p>
  <w:p w14:paraId="34456CAA" w14:textId="77777777" w:rsidR="00CB2F93" w:rsidRDefault="00CB2F93" w:rsidP="00343E41">
    <w:pPr>
      <w:pStyle w:val="Header"/>
      <w:jc w:val="center"/>
    </w:pPr>
    <w:r>
      <w:t>EMERGENCY OPERATIONS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7F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1431483"/>
    <w:multiLevelType w:val="singleLevel"/>
    <w:tmpl w:val="9686FD0A"/>
    <w:lvl w:ilvl="0">
      <w:start w:val="1"/>
      <w:numFmt w:val="decimal"/>
      <w:lvlText w:val="%1)"/>
      <w:lvlJc w:val="left"/>
      <w:pPr>
        <w:tabs>
          <w:tab w:val="num" w:pos="360"/>
        </w:tabs>
        <w:ind w:left="360" w:hanging="360"/>
      </w:pPr>
    </w:lvl>
  </w:abstractNum>
  <w:abstractNum w:abstractNumId="2" w15:restartNumberingAfterBreak="0">
    <w:nsid w:val="02FA6600"/>
    <w:multiLevelType w:val="multilevel"/>
    <w:tmpl w:val="C0A61EC6"/>
    <w:lvl w:ilvl="0">
      <w:start w:val="7"/>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4"/>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 w15:restartNumberingAfterBreak="0">
    <w:nsid w:val="044448B9"/>
    <w:multiLevelType w:val="singleLevel"/>
    <w:tmpl w:val="2DA6AB6A"/>
    <w:lvl w:ilvl="0">
      <w:start w:val="1"/>
      <w:numFmt w:val="decimal"/>
      <w:lvlText w:val="%1)"/>
      <w:lvlJc w:val="left"/>
      <w:pPr>
        <w:tabs>
          <w:tab w:val="num" w:pos="1440"/>
        </w:tabs>
        <w:ind w:left="1440" w:hanging="360"/>
      </w:pPr>
      <w:rPr>
        <w:rFonts w:hint="default"/>
      </w:rPr>
    </w:lvl>
  </w:abstractNum>
  <w:abstractNum w:abstractNumId="4" w15:restartNumberingAfterBreak="0">
    <w:nsid w:val="04637B5D"/>
    <w:multiLevelType w:val="hybridMultilevel"/>
    <w:tmpl w:val="9EF214E8"/>
    <w:lvl w:ilvl="0" w:tplc="0409000F">
      <w:start w:val="1"/>
      <w:numFmt w:val="decimal"/>
      <w:lvlText w:val="%1."/>
      <w:lvlJc w:val="left"/>
      <w:pPr>
        <w:tabs>
          <w:tab w:val="num" w:pos="1440"/>
        </w:tabs>
        <w:ind w:left="1440" w:hanging="360"/>
      </w:pPr>
    </w:lvl>
    <w:lvl w:ilvl="1" w:tplc="583092A0">
      <w:start w:val="1"/>
      <w:numFmt w:val="decimal"/>
      <w:lvlText w:val="%2)"/>
      <w:lvlJc w:val="left"/>
      <w:pPr>
        <w:tabs>
          <w:tab w:val="num" w:pos="2160"/>
        </w:tabs>
        <w:ind w:left="2160" w:hanging="360"/>
      </w:pPr>
      <w:rPr>
        <w:rFonts w:hint="default"/>
      </w:rPr>
    </w:lvl>
    <w:lvl w:ilvl="2" w:tplc="72824796">
      <w:start w:val="6"/>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6E52D84"/>
    <w:multiLevelType w:val="hybridMultilevel"/>
    <w:tmpl w:val="9A203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EB29C7"/>
    <w:multiLevelType w:val="hybridMultilevel"/>
    <w:tmpl w:val="CE1A5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66246"/>
    <w:multiLevelType w:val="multilevel"/>
    <w:tmpl w:val="7BACDDB6"/>
    <w:lvl w:ilvl="0">
      <w:start w:val="1"/>
      <w:numFmt w:val="decimal"/>
      <w:lvlText w:val="%1."/>
      <w:lvlJc w:val="left"/>
      <w:pPr>
        <w:tabs>
          <w:tab w:val="num" w:pos="1440"/>
        </w:tabs>
        <w:ind w:left="1440" w:hanging="360"/>
      </w:pPr>
    </w:lvl>
    <w:lvl w:ilvl="1">
      <w:start w:val="2"/>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8" w15:restartNumberingAfterBreak="0">
    <w:nsid w:val="0AC31D67"/>
    <w:multiLevelType w:val="multilevel"/>
    <w:tmpl w:val="6ACCA1F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B335602"/>
    <w:multiLevelType w:val="hybridMultilevel"/>
    <w:tmpl w:val="AD1EDC7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0F5E326D"/>
    <w:multiLevelType w:val="hybridMultilevel"/>
    <w:tmpl w:val="5DDAE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E24A5"/>
    <w:multiLevelType w:val="multilevel"/>
    <w:tmpl w:val="2D5EBB0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46A382F"/>
    <w:multiLevelType w:val="singleLevel"/>
    <w:tmpl w:val="605886DA"/>
    <w:lvl w:ilvl="0">
      <w:start w:val="1"/>
      <w:numFmt w:val="decimal"/>
      <w:lvlText w:val="%1)"/>
      <w:lvlJc w:val="left"/>
      <w:pPr>
        <w:tabs>
          <w:tab w:val="num" w:pos="1080"/>
        </w:tabs>
        <w:ind w:left="1080" w:hanging="360"/>
      </w:pPr>
      <w:rPr>
        <w:rFonts w:hint="default"/>
      </w:rPr>
    </w:lvl>
  </w:abstractNum>
  <w:abstractNum w:abstractNumId="13" w15:restartNumberingAfterBreak="0">
    <w:nsid w:val="26E55250"/>
    <w:multiLevelType w:val="hybridMultilevel"/>
    <w:tmpl w:val="25D48F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76168C9"/>
    <w:multiLevelType w:val="hybridMultilevel"/>
    <w:tmpl w:val="78D88F9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8C82E54"/>
    <w:multiLevelType w:val="singleLevel"/>
    <w:tmpl w:val="F1063B7A"/>
    <w:lvl w:ilvl="0">
      <w:start w:val="3"/>
      <w:numFmt w:val="decimal"/>
      <w:lvlText w:val="%1)"/>
      <w:lvlJc w:val="left"/>
      <w:pPr>
        <w:tabs>
          <w:tab w:val="num" w:pos="1800"/>
        </w:tabs>
        <w:ind w:left="1800" w:hanging="360"/>
      </w:pPr>
      <w:rPr>
        <w:rFonts w:hint="default"/>
      </w:rPr>
    </w:lvl>
  </w:abstractNum>
  <w:abstractNum w:abstractNumId="16" w15:restartNumberingAfterBreak="0">
    <w:nsid w:val="2A734882"/>
    <w:multiLevelType w:val="multilevel"/>
    <w:tmpl w:val="4CDE3B94"/>
    <w:lvl w:ilvl="0">
      <w:start w:val="7"/>
      <w:numFmt w:val="decimal"/>
      <w:lvlText w:val="%1"/>
      <w:lvlJc w:val="left"/>
      <w:pPr>
        <w:tabs>
          <w:tab w:val="num" w:pos="480"/>
        </w:tabs>
        <w:ind w:left="480" w:hanging="480"/>
      </w:pPr>
      <w:rPr>
        <w:rFonts w:hint="default"/>
        <w:b/>
      </w:rPr>
    </w:lvl>
    <w:lvl w:ilvl="1">
      <w:start w:val="7"/>
      <w:numFmt w:val="decimal"/>
      <w:lvlText w:val="%1.%2"/>
      <w:lvlJc w:val="left"/>
      <w:pPr>
        <w:tabs>
          <w:tab w:val="num" w:pos="480"/>
        </w:tabs>
        <w:ind w:left="480" w:hanging="48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BAA4862"/>
    <w:multiLevelType w:val="singleLevel"/>
    <w:tmpl w:val="36B87D90"/>
    <w:lvl w:ilvl="0">
      <w:start w:val="1"/>
      <w:numFmt w:val="decimal"/>
      <w:lvlText w:val="%1)"/>
      <w:lvlJc w:val="left"/>
      <w:pPr>
        <w:tabs>
          <w:tab w:val="num" w:pos="1440"/>
        </w:tabs>
        <w:ind w:left="1440" w:hanging="720"/>
      </w:pPr>
      <w:rPr>
        <w:rFonts w:hint="default"/>
      </w:rPr>
    </w:lvl>
  </w:abstractNum>
  <w:abstractNum w:abstractNumId="18" w15:restartNumberingAfterBreak="0">
    <w:nsid w:val="2EE131B7"/>
    <w:multiLevelType w:val="singleLevel"/>
    <w:tmpl w:val="9686FD0A"/>
    <w:lvl w:ilvl="0">
      <w:start w:val="1"/>
      <w:numFmt w:val="decimal"/>
      <w:lvlText w:val="%1)"/>
      <w:lvlJc w:val="left"/>
      <w:pPr>
        <w:tabs>
          <w:tab w:val="num" w:pos="360"/>
        </w:tabs>
        <w:ind w:left="360" w:hanging="360"/>
      </w:pPr>
    </w:lvl>
  </w:abstractNum>
  <w:abstractNum w:abstractNumId="19" w15:restartNumberingAfterBreak="0">
    <w:nsid w:val="30543A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9B58BB"/>
    <w:multiLevelType w:val="hybridMultilevel"/>
    <w:tmpl w:val="7F6E07A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1A00657"/>
    <w:multiLevelType w:val="hybridMultilevel"/>
    <w:tmpl w:val="D9F4224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2" w15:restartNumberingAfterBreak="0">
    <w:nsid w:val="35B06B03"/>
    <w:multiLevelType w:val="singleLevel"/>
    <w:tmpl w:val="49466EF2"/>
    <w:lvl w:ilvl="0">
      <w:start w:val="1"/>
      <w:numFmt w:val="decimal"/>
      <w:lvlText w:val="%1)"/>
      <w:lvlJc w:val="left"/>
      <w:pPr>
        <w:tabs>
          <w:tab w:val="num" w:pos="1800"/>
        </w:tabs>
        <w:ind w:left="1800" w:hanging="360"/>
      </w:pPr>
      <w:rPr>
        <w:rFonts w:hint="default"/>
      </w:rPr>
    </w:lvl>
  </w:abstractNum>
  <w:abstractNum w:abstractNumId="23" w15:restartNumberingAfterBreak="0">
    <w:nsid w:val="38420CBD"/>
    <w:multiLevelType w:val="hybridMultilevel"/>
    <w:tmpl w:val="C960F1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8C47D29"/>
    <w:multiLevelType w:val="hybridMultilevel"/>
    <w:tmpl w:val="C36E0D7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3EFF748F"/>
    <w:multiLevelType w:val="hybridMultilevel"/>
    <w:tmpl w:val="D1008B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48D1975"/>
    <w:multiLevelType w:val="hybridMultilevel"/>
    <w:tmpl w:val="C8BA22E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9E92B78"/>
    <w:multiLevelType w:val="singleLevel"/>
    <w:tmpl w:val="987C32BE"/>
    <w:lvl w:ilvl="0">
      <w:start w:val="1"/>
      <w:numFmt w:val="decimal"/>
      <w:lvlText w:val="%1)"/>
      <w:lvlJc w:val="left"/>
      <w:pPr>
        <w:tabs>
          <w:tab w:val="num" w:pos="1800"/>
        </w:tabs>
        <w:ind w:left="1800" w:hanging="360"/>
      </w:pPr>
      <w:rPr>
        <w:rFonts w:hint="default"/>
      </w:rPr>
    </w:lvl>
  </w:abstractNum>
  <w:abstractNum w:abstractNumId="28" w15:restartNumberingAfterBreak="0">
    <w:nsid w:val="4A6E188E"/>
    <w:multiLevelType w:val="multilevel"/>
    <w:tmpl w:val="3AA4EDBC"/>
    <w:lvl w:ilvl="0">
      <w:start w:val="1"/>
      <w:numFmt w:val="decimal"/>
      <w:lvlText w:val="%1."/>
      <w:lvlJc w:val="left"/>
      <w:pPr>
        <w:tabs>
          <w:tab w:val="num" w:pos="1080"/>
        </w:tabs>
        <w:ind w:left="1080" w:hanging="360"/>
      </w:pPr>
    </w:lvl>
    <w:lvl w:ilvl="1">
      <w:start w:val="1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9" w15:restartNumberingAfterBreak="0">
    <w:nsid w:val="5D0604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56057E"/>
    <w:multiLevelType w:val="hybridMultilevel"/>
    <w:tmpl w:val="A9C471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A0471E1"/>
    <w:multiLevelType w:val="hybridMultilevel"/>
    <w:tmpl w:val="116A8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C4E4487"/>
    <w:multiLevelType w:val="hybridMultilevel"/>
    <w:tmpl w:val="71FC4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79266C"/>
    <w:multiLevelType w:val="hybridMultilevel"/>
    <w:tmpl w:val="883036C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70216335"/>
    <w:multiLevelType w:val="hybridMultilevel"/>
    <w:tmpl w:val="5E72C3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721303C2"/>
    <w:multiLevelType w:val="hybridMultilevel"/>
    <w:tmpl w:val="D1008B0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3EF7174"/>
    <w:multiLevelType w:val="multilevel"/>
    <w:tmpl w:val="D788169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8"/>
  </w:num>
  <w:num w:numId="3">
    <w:abstractNumId w:val="27"/>
  </w:num>
  <w:num w:numId="4">
    <w:abstractNumId w:val="15"/>
  </w:num>
  <w:num w:numId="5">
    <w:abstractNumId w:val="1"/>
  </w:num>
  <w:num w:numId="6">
    <w:abstractNumId w:val="4"/>
  </w:num>
  <w:num w:numId="7">
    <w:abstractNumId w:val="7"/>
  </w:num>
  <w:num w:numId="8">
    <w:abstractNumId w:val="25"/>
  </w:num>
  <w:num w:numId="9">
    <w:abstractNumId w:val="12"/>
  </w:num>
  <w:num w:numId="10">
    <w:abstractNumId w:val="31"/>
  </w:num>
  <w:num w:numId="11">
    <w:abstractNumId w:val="28"/>
  </w:num>
  <w:num w:numId="12">
    <w:abstractNumId w:val="0"/>
  </w:num>
  <w:num w:numId="13">
    <w:abstractNumId w:val="19"/>
  </w:num>
  <w:num w:numId="14">
    <w:abstractNumId w:val="22"/>
  </w:num>
  <w:num w:numId="15">
    <w:abstractNumId w:val="29"/>
  </w:num>
  <w:num w:numId="16">
    <w:abstractNumId w:val="3"/>
  </w:num>
  <w:num w:numId="17">
    <w:abstractNumId w:val="17"/>
  </w:num>
  <w:num w:numId="18">
    <w:abstractNumId w:val="33"/>
  </w:num>
  <w:num w:numId="19">
    <w:abstractNumId w:val="14"/>
  </w:num>
  <w:num w:numId="20">
    <w:abstractNumId w:val="36"/>
  </w:num>
  <w:num w:numId="21">
    <w:abstractNumId w:val="26"/>
  </w:num>
  <w:num w:numId="22">
    <w:abstractNumId w:val="10"/>
  </w:num>
  <w:num w:numId="23">
    <w:abstractNumId w:val="23"/>
  </w:num>
  <w:num w:numId="24">
    <w:abstractNumId w:val="6"/>
  </w:num>
  <w:num w:numId="25">
    <w:abstractNumId w:val="13"/>
  </w:num>
  <w:num w:numId="26">
    <w:abstractNumId w:val="32"/>
  </w:num>
  <w:num w:numId="27">
    <w:abstractNumId w:val="9"/>
  </w:num>
  <w:num w:numId="28">
    <w:abstractNumId w:val="34"/>
  </w:num>
  <w:num w:numId="29">
    <w:abstractNumId w:val="21"/>
  </w:num>
  <w:num w:numId="30">
    <w:abstractNumId w:val="24"/>
  </w:num>
  <w:num w:numId="31">
    <w:abstractNumId w:val="2"/>
  </w:num>
  <w:num w:numId="32">
    <w:abstractNumId w:val="5"/>
  </w:num>
  <w:num w:numId="33">
    <w:abstractNumId w:val="30"/>
  </w:num>
  <w:num w:numId="34">
    <w:abstractNumId w:val="20"/>
  </w:num>
  <w:num w:numId="35">
    <w:abstractNumId w:val="16"/>
  </w:num>
  <w:num w:numId="36">
    <w:abstractNumId w:val="11"/>
  </w:num>
  <w:num w:numId="37">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UfplDrcozCkGqiiNqU6nkcGkIv4nRBEg+Ks0vWcHcFGx5wkpL16lWh6Yo3AQymYJYt6g7WxS7KvHvXown1NupA==" w:salt="oQv9ZSu//po6licBP4+i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3D"/>
    <w:rsid w:val="000019B2"/>
    <w:rsid w:val="000245D8"/>
    <w:rsid w:val="0002685A"/>
    <w:rsid w:val="00034258"/>
    <w:rsid w:val="0004622A"/>
    <w:rsid w:val="00057BD2"/>
    <w:rsid w:val="00057D94"/>
    <w:rsid w:val="00063F1C"/>
    <w:rsid w:val="00067DE7"/>
    <w:rsid w:val="00076E6F"/>
    <w:rsid w:val="000810DA"/>
    <w:rsid w:val="00081162"/>
    <w:rsid w:val="000864EF"/>
    <w:rsid w:val="000875DE"/>
    <w:rsid w:val="00095591"/>
    <w:rsid w:val="000E7266"/>
    <w:rsid w:val="000F0EA5"/>
    <w:rsid w:val="000F109D"/>
    <w:rsid w:val="000F2DC9"/>
    <w:rsid w:val="000F5DD1"/>
    <w:rsid w:val="000F72DD"/>
    <w:rsid w:val="001118F7"/>
    <w:rsid w:val="0011785D"/>
    <w:rsid w:val="001244F0"/>
    <w:rsid w:val="0013507B"/>
    <w:rsid w:val="00136074"/>
    <w:rsid w:val="00141F47"/>
    <w:rsid w:val="001444C3"/>
    <w:rsid w:val="00153860"/>
    <w:rsid w:val="0015606E"/>
    <w:rsid w:val="00170A82"/>
    <w:rsid w:val="0017795E"/>
    <w:rsid w:val="001807D4"/>
    <w:rsid w:val="00194FB8"/>
    <w:rsid w:val="001971CA"/>
    <w:rsid w:val="001A65C5"/>
    <w:rsid w:val="001D5D73"/>
    <w:rsid w:val="001E2A45"/>
    <w:rsid w:val="001E4A7E"/>
    <w:rsid w:val="001E5D6C"/>
    <w:rsid w:val="001F13EC"/>
    <w:rsid w:val="001F4073"/>
    <w:rsid w:val="00224B85"/>
    <w:rsid w:val="00265AFE"/>
    <w:rsid w:val="002678C8"/>
    <w:rsid w:val="00294A89"/>
    <w:rsid w:val="00296282"/>
    <w:rsid w:val="00296FBD"/>
    <w:rsid w:val="002A0DF1"/>
    <w:rsid w:val="002B09B9"/>
    <w:rsid w:val="002B56F0"/>
    <w:rsid w:val="002D2936"/>
    <w:rsid w:val="002D34F1"/>
    <w:rsid w:val="002E5AC6"/>
    <w:rsid w:val="002F3CFE"/>
    <w:rsid w:val="002F49B9"/>
    <w:rsid w:val="003137C1"/>
    <w:rsid w:val="00315323"/>
    <w:rsid w:val="00320DA9"/>
    <w:rsid w:val="003271A9"/>
    <w:rsid w:val="00343E41"/>
    <w:rsid w:val="00362A01"/>
    <w:rsid w:val="00387441"/>
    <w:rsid w:val="003906FF"/>
    <w:rsid w:val="0039154C"/>
    <w:rsid w:val="00396227"/>
    <w:rsid w:val="00396578"/>
    <w:rsid w:val="003B5874"/>
    <w:rsid w:val="003B794B"/>
    <w:rsid w:val="003C12AC"/>
    <w:rsid w:val="00402E3A"/>
    <w:rsid w:val="004144F4"/>
    <w:rsid w:val="0041508C"/>
    <w:rsid w:val="004371F2"/>
    <w:rsid w:val="00446B09"/>
    <w:rsid w:val="0045075C"/>
    <w:rsid w:val="00453126"/>
    <w:rsid w:val="00457209"/>
    <w:rsid w:val="004649F7"/>
    <w:rsid w:val="00474E12"/>
    <w:rsid w:val="00485C7A"/>
    <w:rsid w:val="004A010E"/>
    <w:rsid w:val="004A1FCB"/>
    <w:rsid w:val="004C092F"/>
    <w:rsid w:val="004C118F"/>
    <w:rsid w:val="004D283D"/>
    <w:rsid w:val="004D6D25"/>
    <w:rsid w:val="004D7988"/>
    <w:rsid w:val="004E0A1F"/>
    <w:rsid w:val="00501C7E"/>
    <w:rsid w:val="005053DF"/>
    <w:rsid w:val="005172CB"/>
    <w:rsid w:val="005205B1"/>
    <w:rsid w:val="00522EF0"/>
    <w:rsid w:val="005241B2"/>
    <w:rsid w:val="00525B19"/>
    <w:rsid w:val="00532D96"/>
    <w:rsid w:val="00570B65"/>
    <w:rsid w:val="00591E74"/>
    <w:rsid w:val="00595267"/>
    <w:rsid w:val="005B1345"/>
    <w:rsid w:val="005B18AB"/>
    <w:rsid w:val="005B49FD"/>
    <w:rsid w:val="005C154A"/>
    <w:rsid w:val="005D45C0"/>
    <w:rsid w:val="005D713A"/>
    <w:rsid w:val="005F6351"/>
    <w:rsid w:val="00606F95"/>
    <w:rsid w:val="00607383"/>
    <w:rsid w:val="00616D81"/>
    <w:rsid w:val="0062069B"/>
    <w:rsid w:val="0062370E"/>
    <w:rsid w:val="006311BA"/>
    <w:rsid w:val="006346E9"/>
    <w:rsid w:val="006433FE"/>
    <w:rsid w:val="0066508D"/>
    <w:rsid w:val="00676373"/>
    <w:rsid w:val="00695750"/>
    <w:rsid w:val="006B2DD7"/>
    <w:rsid w:val="006D46D2"/>
    <w:rsid w:val="006D5DD7"/>
    <w:rsid w:val="006E1D83"/>
    <w:rsid w:val="006E6C41"/>
    <w:rsid w:val="006F34CD"/>
    <w:rsid w:val="006F5E84"/>
    <w:rsid w:val="007048B2"/>
    <w:rsid w:val="00707534"/>
    <w:rsid w:val="00710607"/>
    <w:rsid w:val="0073236B"/>
    <w:rsid w:val="00745ED5"/>
    <w:rsid w:val="00763513"/>
    <w:rsid w:val="007672F9"/>
    <w:rsid w:val="00767FBC"/>
    <w:rsid w:val="007B186D"/>
    <w:rsid w:val="007B5E3A"/>
    <w:rsid w:val="007C02DE"/>
    <w:rsid w:val="007D7058"/>
    <w:rsid w:val="0080670C"/>
    <w:rsid w:val="00806F77"/>
    <w:rsid w:val="00813204"/>
    <w:rsid w:val="00814E32"/>
    <w:rsid w:val="00816004"/>
    <w:rsid w:val="00822243"/>
    <w:rsid w:val="00824AF2"/>
    <w:rsid w:val="00826AF2"/>
    <w:rsid w:val="00842AB4"/>
    <w:rsid w:val="00843952"/>
    <w:rsid w:val="0084531C"/>
    <w:rsid w:val="008A77C3"/>
    <w:rsid w:val="008A7C80"/>
    <w:rsid w:val="008C4286"/>
    <w:rsid w:val="009159B1"/>
    <w:rsid w:val="00942C71"/>
    <w:rsid w:val="00981444"/>
    <w:rsid w:val="0098723C"/>
    <w:rsid w:val="00993AC4"/>
    <w:rsid w:val="009A0205"/>
    <w:rsid w:val="009A1014"/>
    <w:rsid w:val="009A2CCC"/>
    <w:rsid w:val="009B162A"/>
    <w:rsid w:val="009B51D7"/>
    <w:rsid w:val="009D5A91"/>
    <w:rsid w:val="009E50B5"/>
    <w:rsid w:val="009F09C9"/>
    <w:rsid w:val="00A04B06"/>
    <w:rsid w:val="00A7194B"/>
    <w:rsid w:val="00A746A8"/>
    <w:rsid w:val="00A77B14"/>
    <w:rsid w:val="00A84735"/>
    <w:rsid w:val="00A84FBF"/>
    <w:rsid w:val="00A85046"/>
    <w:rsid w:val="00A87256"/>
    <w:rsid w:val="00A87F99"/>
    <w:rsid w:val="00AB151E"/>
    <w:rsid w:val="00AB4E49"/>
    <w:rsid w:val="00AC367A"/>
    <w:rsid w:val="00AD3567"/>
    <w:rsid w:val="00AD69C4"/>
    <w:rsid w:val="00AE0C5D"/>
    <w:rsid w:val="00AE323C"/>
    <w:rsid w:val="00AF4EB0"/>
    <w:rsid w:val="00B00515"/>
    <w:rsid w:val="00B02EE6"/>
    <w:rsid w:val="00B04615"/>
    <w:rsid w:val="00B1285A"/>
    <w:rsid w:val="00B20ADA"/>
    <w:rsid w:val="00B22577"/>
    <w:rsid w:val="00B2278D"/>
    <w:rsid w:val="00B31C70"/>
    <w:rsid w:val="00B372AA"/>
    <w:rsid w:val="00B53FF2"/>
    <w:rsid w:val="00B77AD2"/>
    <w:rsid w:val="00B825D9"/>
    <w:rsid w:val="00B867FA"/>
    <w:rsid w:val="00B91F91"/>
    <w:rsid w:val="00B9655D"/>
    <w:rsid w:val="00B969A9"/>
    <w:rsid w:val="00BB1B07"/>
    <w:rsid w:val="00BC0B30"/>
    <w:rsid w:val="00BD75AA"/>
    <w:rsid w:val="00BF4963"/>
    <w:rsid w:val="00BF7589"/>
    <w:rsid w:val="00C10CDC"/>
    <w:rsid w:val="00C1314F"/>
    <w:rsid w:val="00C17874"/>
    <w:rsid w:val="00C325EC"/>
    <w:rsid w:val="00C36E6E"/>
    <w:rsid w:val="00C41D95"/>
    <w:rsid w:val="00C46BFF"/>
    <w:rsid w:val="00C5504B"/>
    <w:rsid w:val="00C56FBF"/>
    <w:rsid w:val="00C625BC"/>
    <w:rsid w:val="00C67481"/>
    <w:rsid w:val="00C72580"/>
    <w:rsid w:val="00C77475"/>
    <w:rsid w:val="00C86679"/>
    <w:rsid w:val="00C91F89"/>
    <w:rsid w:val="00C9552C"/>
    <w:rsid w:val="00C96491"/>
    <w:rsid w:val="00C96DAF"/>
    <w:rsid w:val="00CA593A"/>
    <w:rsid w:val="00CA6492"/>
    <w:rsid w:val="00CA6A40"/>
    <w:rsid w:val="00CA6AA1"/>
    <w:rsid w:val="00CB09F1"/>
    <w:rsid w:val="00CB2F93"/>
    <w:rsid w:val="00CE72E7"/>
    <w:rsid w:val="00CF6C90"/>
    <w:rsid w:val="00D024B1"/>
    <w:rsid w:val="00D07EBE"/>
    <w:rsid w:val="00D105CF"/>
    <w:rsid w:val="00D13DBF"/>
    <w:rsid w:val="00D33831"/>
    <w:rsid w:val="00D35C17"/>
    <w:rsid w:val="00D465DE"/>
    <w:rsid w:val="00D567EC"/>
    <w:rsid w:val="00D9174E"/>
    <w:rsid w:val="00D941F0"/>
    <w:rsid w:val="00DA639B"/>
    <w:rsid w:val="00DB0FEB"/>
    <w:rsid w:val="00DB6969"/>
    <w:rsid w:val="00DB6E7D"/>
    <w:rsid w:val="00DC09E9"/>
    <w:rsid w:val="00DD4B26"/>
    <w:rsid w:val="00DD5EBD"/>
    <w:rsid w:val="00DE746F"/>
    <w:rsid w:val="00DF2DE7"/>
    <w:rsid w:val="00E031F9"/>
    <w:rsid w:val="00E03461"/>
    <w:rsid w:val="00E036B5"/>
    <w:rsid w:val="00E273CC"/>
    <w:rsid w:val="00E42039"/>
    <w:rsid w:val="00E44D8A"/>
    <w:rsid w:val="00E56F7D"/>
    <w:rsid w:val="00E63AAE"/>
    <w:rsid w:val="00E7364F"/>
    <w:rsid w:val="00E8239E"/>
    <w:rsid w:val="00E8475C"/>
    <w:rsid w:val="00E97B8D"/>
    <w:rsid w:val="00EA014D"/>
    <w:rsid w:val="00EA2029"/>
    <w:rsid w:val="00EB327E"/>
    <w:rsid w:val="00EC2BAE"/>
    <w:rsid w:val="00ED2DBE"/>
    <w:rsid w:val="00ED5309"/>
    <w:rsid w:val="00ED753F"/>
    <w:rsid w:val="00F07CD8"/>
    <w:rsid w:val="00F10277"/>
    <w:rsid w:val="00F12D6D"/>
    <w:rsid w:val="00F26813"/>
    <w:rsid w:val="00F408FD"/>
    <w:rsid w:val="00F45F34"/>
    <w:rsid w:val="00F66C62"/>
    <w:rsid w:val="00F678D5"/>
    <w:rsid w:val="00F86821"/>
    <w:rsid w:val="00F90B5A"/>
    <w:rsid w:val="00FA16B7"/>
    <w:rsid w:val="00FA535E"/>
    <w:rsid w:val="00FB5949"/>
    <w:rsid w:val="00FC33F8"/>
    <w:rsid w:val="00FD167B"/>
    <w:rsid w:val="00FE1BDD"/>
    <w:rsid w:val="00FF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E67D8"/>
  <w15:chartTrackingRefBased/>
  <w15:docId w15:val="{8140BCF6-86E9-D34A-95B1-47B7E8A83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96578"/>
    <w:pPr>
      <w:keepNext/>
      <w:spacing w:before="240" w:after="60"/>
      <w:outlineLvl w:val="0"/>
    </w:pPr>
    <w:rPr>
      <w:rFonts w:ascii="Arial" w:hAnsi="Arial" w:cs="Arial"/>
      <w:b/>
      <w:bCs/>
      <w:kern w:val="32"/>
      <w:sz w:val="32"/>
      <w:szCs w:val="32"/>
    </w:rPr>
  </w:style>
  <w:style w:type="paragraph" w:styleId="Heading2">
    <w:name w:val="heading 2"/>
    <w:basedOn w:val="Normal"/>
    <w:next w:val="BodyText"/>
    <w:link w:val="Heading2Char"/>
    <w:qFormat/>
    <w:rsid w:val="00396578"/>
    <w:pPr>
      <w:keepNext/>
      <w:keepLines/>
      <w:spacing w:after="240" w:line="240" w:lineRule="atLeast"/>
      <w:outlineLvl w:val="1"/>
    </w:pPr>
    <w:rPr>
      <w:rFonts w:ascii="Arial Black" w:hAnsi="Arial Black"/>
      <w:spacing w:val="-15"/>
      <w:kern w:val="28"/>
      <w:sz w:val="22"/>
      <w:szCs w:val="20"/>
    </w:rPr>
  </w:style>
  <w:style w:type="paragraph" w:styleId="Heading3">
    <w:name w:val="heading 3"/>
    <w:basedOn w:val="Normal"/>
    <w:next w:val="Normal"/>
    <w:qFormat/>
    <w:rsid w:val="00C6748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12AC"/>
    <w:pPr>
      <w:tabs>
        <w:tab w:val="center" w:pos="4320"/>
        <w:tab w:val="right" w:pos="8640"/>
      </w:tabs>
    </w:pPr>
  </w:style>
  <w:style w:type="paragraph" w:styleId="Footer">
    <w:name w:val="footer"/>
    <w:basedOn w:val="Normal"/>
    <w:rsid w:val="003C12AC"/>
    <w:pPr>
      <w:tabs>
        <w:tab w:val="center" w:pos="4320"/>
        <w:tab w:val="right" w:pos="8640"/>
      </w:tabs>
    </w:pPr>
  </w:style>
  <w:style w:type="character" w:styleId="PageNumber">
    <w:name w:val="page number"/>
    <w:basedOn w:val="DefaultParagraphFont"/>
    <w:rsid w:val="003C12AC"/>
  </w:style>
  <w:style w:type="character" w:customStyle="1" w:styleId="BodyTextIn">
    <w:name w:val="Body Text In"/>
    <w:rsid w:val="00396578"/>
  </w:style>
  <w:style w:type="paragraph" w:styleId="BodyText">
    <w:name w:val="Body Text"/>
    <w:basedOn w:val="Normal"/>
    <w:rsid w:val="00396578"/>
    <w:pPr>
      <w:spacing w:after="120"/>
    </w:pPr>
  </w:style>
  <w:style w:type="paragraph" w:styleId="NormalWeb">
    <w:name w:val="Normal (Web)"/>
    <w:basedOn w:val="Normal"/>
    <w:rsid w:val="00136074"/>
    <w:pPr>
      <w:spacing w:before="100" w:beforeAutospacing="1" w:after="100" w:afterAutospacing="1"/>
    </w:pPr>
  </w:style>
  <w:style w:type="paragraph" w:styleId="BodyTextIndent2">
    <w:name w:val="Body Text Indent 2"/>
    <w:basedOn w:val="Normal"/>
    <w:rsid w:val="00CA6A40"/>
    <w:pPr>
      <w:spacing w:after="120" w:line="480" w:lineRule="auto"/>
      <w:ind w:left="360"/>
    </w:pPr>
  </w:style>
  <w:style w:type="paragraph" w:styleId="TOAHeading">
    <w:name w:val="toa heading"/>
    <w:basedOn w:val="Normal"/>
    <w:next w:val="TableofAuthorities"/>
    <w:semiHidden/>
    <w:rsid w:val="00CA6A40"/>
    <w:pPr>
      <w:keepNext/>
      <w:spacing w:line="480" w:lineRule="atLeast"/>
      <w:ind w:left="1080"/>
    </w:pPr>
    <w:rPr>
      <w:rFonts w:ascii="Arial Black" w:hAnsi="Arial Black"/>
      <w:b/>
      <w:spacing w:val="-10"/>
      <w:kern w:val="28"/>
      <w:sz w:val="20"/>
      <w:szCs w:val="20"/>
    </w:rPr>
  </w:style>
  <w:style w:type="paragraph" w:styleId="TableofAuthorities">
    <w:name w:val="table of authorities"/>
    <w:basedOn w:val="Normal"/>
    <w:next w:val="Normal"/>
    <w:semiHidden/>
    <w:rsid w:val="00CA6A40"/>
    <w:pPr>
      <w:ind w:left="240" w:hanging="240"/>
    </w:pPr>
  </w:style>
  <w:style w:type="paragraph" w:customStyle="1" w:styleId="Picture">
    <w:name w:val="Picture"/>
    <w:basedOn w:val="Normal"/>
    <w:next w:val="Caption"/>
    <w:rsid w:val="00D07EBE"/>
    <w:pPr>
      <w:keepNext/>
      <w:ind w:left="1080"/>
    </w:pPr>
    <w:rPr>
      <w:rFonts w:ascii="Arial" w:hAnsi="Arial"/>
      <w:spacing w:val="-5"/>
      <w:sz w:val="20"/>
      <w:szCs w:val="20"/>
    </w:rPr>
  </w:style>
  <w:style w:type="paragraph" w:styleId="Caption">
    <w:name w:val="caption"/>
    <w:basedOn w:val="Normal"/>
    <w:next w:val="Normal"/>
    <w:qFormat/>
    <w:rsid w:val="00D07EBE"/>
    <w:rPr>
      <w:b/>
      <w:bCs/>
      <w:sz w:val="20"/>
      <w:szCs w:val="20"/>
    </w:rPr>
  </w:style>
  <w:style w:type="character" w:customStyle="1" w:styleId="1">
    <w:name w:val="1"/>
    <w:rsid w:val="008A77C3"/>
  </w:style>
  <w:style w:type="paragraph" w:customStyle="1" w:styleId="TOCBase">
    <w:name w:val="TOC Base"/>
    <w:basedOn w:val="Normal"/>
    <w:rsid w:val="00DD5EBD"/>
    <w:pPr>
      <w:tabs>
        <w:tab w:val="right" w:leader="dot" w:pos="6480"/>
      </w:tabs>
      <w:spacing w:after="240" w:line="240" w:lineRule="atLeast"/>
    </w:pPr>
    <w:rPr>
      <w:rFonts w:ascii="Arial" w:hAnsi="Arial"/>
      <w:spacing w:val="-5"/>
      <w:sz w:val="20"/>
      <w:szCs w:val="20"/>
    </w:rPr>
  </w:style>
  <w:style w:type="paragraph" w:styleId="BalloonText">
    <w:name w:val="Balloon Text"/>
    <w:basedOn w:val="Normal"/>
    <w:semiHidden/>
    <w:rsid w:val="001444C3"/>
    <w:rPr>
      <w:rFonts w:ascii="Tahoma" w:hAnsi="Tahoma" w:cs="Tahoma"/>
      <w:sz w:val="16"/>
      <w:szCs w:val="16"/>
    </w:rPr>
  </w:style>
  <w:style w:type="paragraph" w:styleId="TOC2">
    <w:name w:val="toc 2"/>
    <w:basedOn w:val="Normal"/>
    <w:next w:val="Normal"/>
    <w:autoRedefine/>
    <w:semiHidden/>
    <w:rsid w:val="006E6C41"/>
    <w:pPr>
      <w:ind w:left="240"/>
    </w:pPr>
  </w:style>
  <w:style w:type="paragraph" w:styleId="TOC1">
    <w:name w:val="toc 1"/>
    <w:basedOn w:val="Normal"/>
    <w:next w:val="Normal"/>
    <w:autoRedefine/>
    <w:semiHidden/>
    <w:rsid w:val="006E6C41"/>
  </w:style>
  <w:style w:type="character" w:styleId="Hyperlink">
    <w:name w:val="Hyperlink"/>
    <w:rsid w:val="006E6C41"/>
    <w:rPr>
      <w:color w:val="0000FF"/>
      <w:u w:val="single"/>
    </w:rPr>
  </w:style>
  <w:style w:type="character" w:customStyle="1" w:styleId="Heading2Char">
    <w:name w:val="Heading 2 Char"/>
    <w:link w:val="Heading2"/>
    <w:rsid w:val="00B02EE6"/>
    <w:rPr>
      <w:rFonts w:ascii="Arial Black" w:hAnsi="Arial Black"/>
      <w:spacing w:val="-15"/>
      <w:kern w:val="28"/>
      <w:sz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683038">
      <w:bodyDiv w:val="1"/>
      <w:marLeft w:val="0"/>
      <w:marRight w:val="0"/>
      <w:marTop w:val="0"/>
      <w:marBottom w:val="0"/>
      <w:divBdr>
        <w:top w:val="none" w:sz="0" w:space="0" w:color="auto"/>
        <w:left w:val="none" w:sz="0" w:space="0" w:color="auto"/>
        <w:bottom w:val="none" w:sz="0" w:space="0" w:color="auto"/>
        <w:right w:val="none" w:sz="0" w:space="0" w:color="auto"/>
      </w:divBdr>
      <w:divsChild>
        <w:div w:id="437067395">
          <w:marLeft w:val="0"/>
          <w:marRight w:val="0"/>
          <w:marTop w:val="0"/>
          <w:marBottom w:val="0"/>
          <w:divBdr>
            <w:top w:val="none" w:sz="0" w:space="0" w:color="auto"/>
            <w:left w:val="none" w:sz="0" w:space="0" w:color="auto"/>
            <w:bottom w:val="none" w:sz="0" w:space="0" w:color="auto"/>
            <w:right w:val="none" w:sz="0" w:space="0" w:color="auto"/>
          </w:divBdr>
          <w:divsChild>
            <w:div w:id="2097747910">
              <w:marLeft w:val="195"/>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6000</Words>
  <Characters>34203</Characters>
  <Application>Microsoft Office Word</Application>
  <DocSecurity>8</DocSecurity>
  <Lines>285</Lines>
  <Paragraphs>80</Paragraphs>
  <ScaleCrop>false</ScaleCrop>
  <HeadingPairs>
    <vt:vector size="2" baseType="variant">
      <vt:variant>
        <vt:lpstr>Title</vt:lpstr>
      </vt:variant>
      <vt:variant>
        <vt:i4>1</vt:i4>
      </vt:variant>
    </vt:vector>
  </HeadingPairs>
  <TitlesOfParts>
    <vt:vector size="1" baseType="lpstr">
      <vt:lpstr>EMERGENCY OPERATIONS PLAN</vt:lpstr>
    </vt:vector>
  </TitlesOfParts>
  <Company>USCL</Company>
  <LinksUpToDate>false</LinksUpToDate>
  <CharactersWithSpaces>40123</CharactersWithSpaces>
  <SharedDoc>false</SharedDoc>
  <HLinks>
    <vt:vector size="414" baseType="variant">
      <vt:variant>
        <vt:i4>1966131</vt:i4>
      </vt:variant>
      <vt:variant>
        <vt:i4>410</vt:i4>
      </vt:variant>
      <vt:variant>
        <vt:i4>0</vt:i4>
      </vt:variant>
      <vt:variant>
        <vt:i4>5</vt:i4>
      </vt:variant>
      <vt:variant>
        <vt:lpwstr/>
      </vt:variant>
      <vt:variant>
        <vt:lpwstr>_Toc172964634</vt:lpwstr>
      </vt:variant>
      <vt:variant>
        <vt:i4>1966131</vt:i4>
      </vt:variant>
      <vt:variant>
        <vt:i4>404</vt:i4>
      </vt:variant>
      <vt:variant>
        <vt:i4>0</vt:i4>
      </vt:variant>
      <vt:variant>
        <vt:i4>5</vt:i4>
      </vt:variant>
      <vt:variant>
        <vt:lpwstr/>
      </vt:variant>
      <vt:variant>
        <vt:lpwstr>_Toc172964633</vt:lpwstr>
      </vt:variant>
      <vt:variant>
        <vt:i4>1966131</vt:i4>
      </vt:variant>
      <vt:variant>
        <vt:i4>398</vt:i4>
      </vt:variant>
      <vt:variant>
        <vt:i4>0</vt:i4>
      </vt:variant>
      <vt:variant>
        <vt:i4>5</vt:i4>
      </vt:variant>
      <vt:variant>
        <vt:lpwstr/>
      </vt:variant>
      <vt:variant>
        <vt:lpwstr>_Toc172964632</vt:lpwstr>
      </vt:variant>
      <vt:variant>
        <vt:i4>1966131</vt:i4>
      </vt:variant>
      <vt:variant>
        <vt:i4>392</vt:i4>
      </vt:variant>
      <vt:variant>
        <vt:i4>0</vt:i4>
      </vt:variant>
      <vt:variant>
        <vt:i4>5</vt:i4>
      </vt:variant>
      <vt:variant>
        <vt:lpwstr/>
      </vt:variant>
      <vt:variant>
        <vt:lpwstr>_Toc172964631</vt:lpwstr>
      </vt:variant>
      <vt:variant>
        <vt:i4>1966131</vt:i4>
      </vt:variant>
      <vt:variant>
        <vt:i4>386</vt:i4>
      </vt:variant>
      <vt:variant>
        <vt:i4>0</vt:i4>
      </vt:variant>
      <vt:variant>
        <vt:i4>5</vt:i4>
      </vt:variant>
      <vt:variant>
        <vt:lpwstr/>
      </vt:variant>
      <vt:variant>
        <vt:lpwstr>_Toc172964630</vt:lpwstr>
      </vt:variant>
      <vt:variant>
        <vt:i4>2031667</vt:i4>
      </vt:variant>
      <vt:variant>
        <vt:i4>380</vt:i4>
      </vt:variant>
      <vt:variant>
        <vt:i4>0</vt:i4>
      </vt:variant>
      <vt:variant>
        <vt:i4>5</vt:i4>
      </vt:variant>
      <vt:variant>
        <vt:lpwstr/>
      </vt:variant>
      <vt:variant>
        <vt:lpwstr>_Toc172964629</vt:lpwstr>
      </vt:variant>
      <vt:variant>
        <vt:i4>2031667</vt:i4>
      </vt:variant>
      <vt:variant>
        <vt:i4>374</vt:i4>
      </vt:variant>
      <vt:variant>
        <vt:i4>0</vt:i4>
      </vt:variant>
      <vt:variant>
        <vt:i4>5</vt:i4>
      </vt:variant>
      <vt:variant>
        <vt:lpwstr/>
      </vt:variant>
      <vt:variant>
        <vt:lpwstr>_Toc172964628</vt:lpwstr>
      </vt:variant>
      <vt:variant>
        <vt:i4>2031667</vt:i4>
      </vt:variant>
      <vt:variant>
        <vt:i4>368</vt:i4>
      </vt:variant>
      <vt:variant>
        <vt:i4>0</vt:i4>
      </vt:variant>
      <vt:variant>
        <vt:i4>5</vt:i4>
      </vt:variant>
      <vt:variant>
        <vt:lpwstr/>
      </vt:variant>
      <vt:variant>
        <vt:lpwstr>_Toc172964627</vt:lpwstr>
      </vt:variant>
      <vt:variant>
        <vt:i4>2031667</vt:i4>
      </vt:variant>
      <vt:variant>
        <vt:i4>362</vt:i4>
      </vt:variant>
      <vt:variant>
        <vt:i4>0</vt:i4>
      </vt:variant>
      <vt:variant>
        <vt:i4>5</vt:i4>
      </vt:variant>
      <vt:variant>
        <vt:lpwstr/>
      </vt:variant>
      <vt:variant>
        <vt:lpwstr>_Toc172964626</vt:lpwstr>
      </vt:variant>
      <vt:variant>
        <vt:i4>2031667</vt:i4>
      </vt:variant>
      <vt:variant>
        <vt:i4>356</vt:i4>
      </vt:variant>
      <vt:variant>
        <vt:i4>0</vt:i4>
      </vt:variant>
      <vt:variant>
        <vt:i4>5</vt:i4>
      </vt:variant>
      <vt:variant>
        <vt:lpwstr/>
      </vt:variant>
      <vt:variant>
        <vt:lpwstr>_Toc172964625</vt:lpwstr>
      </vt:variant>
      <vt:variant>
        <vt:i4>2031667</vt:i4>
      </vt:variant>
      <vt:variant>
        <vt:i4>350</vt:i4>
      </vt:variant>
      <vt:variant>
        <vt:i4>0</vt:i4>
      </vt:variant>
      <vt:variant>
        <vt:i4>5</vt:i4>
      </vt:variant>
      <vt:variant>
        <vt:lpwstr/>
      </vt:variant>
      <vt:variant>
        <vt:lpwstr>_Toc172964624</vt:lpwstr>
      </vt:variant>
      <vt:variant>
        <vt:i4>2031667</vt:i4>
      </vt:variant>
      <vt:variant>
        <vt:i4>344</vt:i4>
      </vt:variant>
      <vt:variant>
        <vt:i4>0</vt:i4>
      </vt:variant>
      <vt:variant>
        <vt:i4>5</vt:i4>
      </vt:variant>
      <vt:variant>
        <vt:lpwstr/>
      </vt:variant>
      <vt:variant>
        <vt:lpwstr>_Toc172964623</vt:lpwstr>
      </vt:variant>
      <vt:variant>
        <vt:i4>2031667</vt:i4>
      </vt:variant>
      <vt:variant>
        <vt:i4>338</vt:i4>
      </vt:variant>
      <vt:variant>
        <vt:i4>0</vt:i4>
      </vt:variant>
      <vt:variant>
        <vt:i4>5</vt:i4>
      </vt:variant>
      <vt:variant>
        <vt:lpwstr/>
      </vt:variant>
      <vt:variant>
        <vt:lpwstr>_Toc172964622</vt:lpwstr>
      </vt:variant>
      <vt:variant>
        <vt:i4>2031667</vt:i4>
      </vt:variant>
      <vt:variant>
        <vt:i4>332</vt:i4>
      </vt:variant>
      <vt:variant>
        <vt:i4>0</vt:i4>
      </vt:variant>
      <vt:variant>
        <vt:i4>5</vt:i4>
      </vt:variant>
      <vt:variant>
        <vt:lpwstr/>
      </vt:variant>
      <vt:variant>
        <vt:lpwstr>_Toc172964621</vt:lpwstr>
      </vt:variant>
      <vt:variant>
        <vt:i4>2031667</vt:i4>
      </vt:variant>
      <vt:variant>
        <vt:i4>326</vt:i4>
      </vt:variant>
      <vt:variant>
        <vt:i4>0</vt:i4>
      </vt:variant>
      <vt:variant>
        <vt:i4>5</vt:i4>
      </vt:variant>
      <vt:variant>
        <vt:lpwstr/>
      </vt:variant>
      <vt:variant>
        <vt:lpwstr>_Toc172964620</vt:lpwstr>
      </vt:variant>
      <vt:variant>
        <vt:i4>1835059</vt:i4>
      </vt:variant>
      <vt:variant>
        <vt:i4>320</vt:i4>
      </vt:variant>
      <vt:variant>
        <vt:i4>0</vt:i4>
      </vt:variant>
      <vt:variant>
        <vt:i4>5</vt:i4>
      </vt:variant>
      <vt:variant>
        <vt:lpwstr/>
      </vt:variant>
      <vt:variant>
        <vt:lpwstr>_Toc172964619</vt:lpwstr>
      </vt:variant>
      <vt:variant>
        <vt:i4>1835059</vt:i4>
      </vt:variant>
      <vt:variant>
        <vt:i4>314</vt:i4>
      </vt:variant>
      <vt:variant>
        <vt:i4>0</vt:i4>
      </vt:variant>
      <vt:variant>
        <vt:i4>5</vt:i4>
      </vt:variant>
      <vt:variant>
        <vt:lpwstr/>
      </vt:variant>
      <vt:variant>
        <vt:lpwstr>_Toc172964618</vt:lpwstr>
      </vt:variant>
      <vt:variant>
        <vt:i4>1835059</vt:i4>
      </vt:variant>
      <vt:variant>
        <vt:i4>308</vt:i4>
      </vt:variant>
      <vt:variant>
        <vt:i4>0</vt:i4>
      </vt:variant>
      <vt:variant>
        <vt:i4>5</vt:i4>
      </vt:variant>
      <vt:variant>
        <vt:lpwstr/>
      </vt:variant>
      <vt:variant>
        <vt:lpwstr>_Toc172964617</vt:lpwstr>
      </vt:variant>
      <vt:variant>
        <vt:i4>1835059</vt:i4>
      </vt:variant>
      <vt:variant>
        <vt:i4>302</vt:i4>
      </vt:variant>
      <vt:variant>
        <vt:i4>0</vt:i4>
      </vt:variant>
      <vt:variant>
        <vt:i4>5</vt:i4>
      </vt:variant>
      <vt:variant>
        <vt:lpwstr/>
      </vt:variant>
      <vt:variant>
        <vt:lpwstr>_Toc172964616</vt:lpwstr>
      </vt:variant>
      <vt:variant>
        <vt:i4>1835059</vt:i4>
      </vt:variant>
      <vt:variant>
        <vt:i4>296</vt:i4>
      </vt:variant>
      <vt:variant>
        <vt:i4>0</vt:i4>
      </vt:variant>
      <vt:variant>
        <vt:i4>5</vt:i4>
      </vt:variant>
      <vt:variant>
        <vt:lpwstr/>
      </vt:variant>
      <vt:variant>
        <vt:lpwstr>_Toc172964615</vt:lpwstr>
      </vt:variant>
      <vt:variant>
        <vt:i4>1835059</vt:i4>
      </vt:variant>
      <vt:variant>
        <vt:i4>290</vt:i4>
      </vt:variant>
      <vt:variant>
        <vt:i4>0</vt:i4>
      </vt:variant>
      <vt:variant>
        <vt:i4>5</vt:i4>
      </vt:variant>
      <vt:variant>
        <vt:lpwstr/>
      </vt:variant>
      <vt:variant>
        <vt:lpwstr>_Toc172964614</vt:lpwstr>
      </vt:variant>
      <vt:variant>
        <vt:i4>1835059</vt:i4>
      </vt:variant>
      <vt:variant>
        <vt:i4>284</vt:i4>
      </vt:variant>
      <vt:variant>
        <vt:i4>0</vt:i4>
      </vt:variant>
      <vt:variant>
        <vt:i4>5</vt:i4>
      </vt:variant>
      <vt:variant>
        <vt:lpwstr/>
      </vt:variant>
      <vt:variant>
        <vt:lpwstr>_Toc172964613</vt:lpwstr>
      </vt:variant>
      <vt:variant>
        <vt:i4>1835059</vt:i4>
      </vt:variant>
      <vt:variant>
        <vt:i4>278</vt:i4>
      </vt:variant>
      <vt:variant>
        <vt:i4>0</vt:i4>
      </vt:variant>
      <vt:variant>
        <vt:i4>5</vt:i4>
      </vt:variant>
      <vt:variant>
        <vt:lpwstr/>
      </vt:variant>
      <vt:variant>
        <vt:lpwstr>_Toc172964612</vt:lpwstr>
      </vt:variant>
      <vt:variant>
        <vt:i4>1835059</vt:i4>
      </vt:variant>
      <vt:variant>
        <vt:i4>272</vt:i4>
      </vt:variant>
      <vt:variant>
        <vt:i4>0</vt:i4>
      </vt:variant>
      <vt:variant>
        <vt:i4>5</vt:i4>
      </vt:variant>
      <vt:variant>
        <vt:lpwstr/>
      </vt:variant>
      <vt:variant>
        <vt:lpwstr>_Toc172964611</vt:lpwstr>
      </vt:variant>
      <vt:variant>
        <vt:i4>1835059</vt:i4>
      </vt:variant>
      <vt:variant>
        <vt:i4>266</vt:i4>
      </vt:variant>
      <vt:variant>
        <vt:i4>0</vt:i4>
      </vt:variant>
      <vt:variant>
        <vt:i4>5</vt:i4>
      </vt:variant>
      <vt:variant>
        <vt:lpwstr/>
      </vt:variant>
      <vt:variant>
        <vt:lpwstr>_Toc172964610</vt:lpwstr>
      </vt:variant>
      <vt:variant>
        <vt:i4>1900595</vt:i4>
      </vt:variant>
      <vt:variant>
        <vt:i4>260</vt:i4>
      </vt:variant>
      <vt:variant>
        <vt:i4>0</vt:i4>
      </vt:variant>
      <vt:variant>
        <vt:i4>5</vt:i4>
      </vt:variant>
      <vt:variant>
        <vt:lpwstr/>
      </vt:variant>
      <vt:variant>
        <vt:lpwstr>_Toc172964609</vt:lpwstr>
      </vt:variant>
      <vt:variant>
        <vt:i4>1900595</vt:i4>
      </vt:variant>
      <vt:variant>
        <vt:i4>254</vt:i4>
      </vt:variant>
      <vt:variant>
        <vt:i4>0</vt:i4>
      </vt:variant>
      <vt:variant>
        <vt:i4>5</vt:i4>
      </vt:variant>
      <vt:variant>
        <vt:lpwstr/>
      </vt:variant>
      <vt:variant>
        <vt:lpwstr>_Toc172964608</vt:lpwstr>
      </vt:variant>
      <vt:variant>
        <vt:i4>1900595</vt:i4>
      </vt:variant>
      <vt:variant>
        <vt:i4>248</vt:i4>
      </vt:variant>
      <vt:variant>
        <vt:i4>0</vt:i4>
      </vt:variant>
      <vt:variant>
        <vt:i4>5</vt:i4>
      </vt:variant>
      <vt:variant>
        <vt:lpwstr/>
      </vt:variant>
      <vt:variant>
        <vt:lpwstr>_Toc172964607</vt:lpwstr>
      </vt:variant>
      <vt:variant>
        <vt:i4>1900595</vt:i4>
      </vt:variant>
      <vt:variant>
        <vt:i4>242</vt:i4>
      </vt:variant>
      <vt:variant>
        <vt:i4>0</vt:i4>
      </vt:variant>
      <vt:variant>
        <vt:i4>5</vt:i4>
      </vt:variant>
      <vt:variant>
        <vt:lpwstr/>
      </vt:variant>
      <vt:variant>
        <vt:lpwstr>_Toc172964606</vt:lpwstr>
      </vt:variant>
      <vt:variant>
        <vt:i4>1900595</vt:i4>
      </vt:variant>
      <vt:variant>
        <vt:i4>236</vt:i4>
      </vt:variant>
      <vt:variant>
        <vt:i4>0</vt:i4>
      </vt:variant>
      <vt:variant>
        <vt:i4>5</vt:i4>
      </vt:variant>
      <vt:variant>
        <vt:lpwstr/>
      </vt:variant>
      <vt:variant>
        <vt:lpwstr>_Toc172964605</vt:lpwstr>
      </vt:variant>
      <vt:variant>
        <vt:i4>1900595</vt:i4>
      </vt:variant>
      <vt:variant>
        <vt:i4>230</vt:i4>
      </vt:variant>
      <vt:variant>
        <vt:i4>0</vt:i4>
      </vt:variant>
      <vt:variant>
        <vt:i4>5</vt:i4>
      </vt:variant>
      <vt:variant>
        <vt:lpwstr/>
      </vt:variant>
      <vt:variant>
        <vt:lpwstr>_Toc172964604</vt:lpwstr>
      </vt:variant>
      <vt:variant>
        <vt:i4>1900595</vt:i4>
      </vt:variant>
      <vt:variant>
        <vt:i4>224</vt:i4>
      </vt:variant>
      <vt:variant>
        <vt:i4>0</vt:i4>
      </vt:variant>
      <vt:variant>
        <vt:i4>5</vt:i4>
      </vt:variant>
      <vt:variant>
        <vt:lpwstr/>
      </vt:variant>
      <vt:variant>
        <vt:lpwstr>_Toc172964603</vt:lpwstr>
      </vt:variant>
      <vt:variant>
        <vt:i4>1900595</vt:i4>
      </vt:variant>
      <vt:variant>
        <vt:i4>218</vt:i4>
      </vt:variant>
      <vt:variant>
        <vt:i4>0</vt:i4>
      </vt:variant>
      <vt:variant>
        <vt:i4>5</vt:i4>
      </vt:variant>
      <vt:variant>
        <vt:lpwstr/>
      </vt:variant>
      <vt:variant>
        <vt:lpwstr>_Toc172964602</vt:lpwstr>
      </vt:variant>
      <vt:variant>
        <vt:i4>1900595</vt:i4>
      </vt:variant>
      <vt:variant>
        <vt:i4>212</vt:i4>
      </vt:variant>
      <vt:variant>
        <vt:i4>0</vt:i4>
      </vt:variant>
      <vt:variant>
        <vt:i4>5</vt:i4>
      </vt:variant>
      <vt:variant>
        <vt:lpwstr/>
      </vt:variant>
      <vt:variant>
        <vt:lpwstr>_Toc172964601</vt:lpwstr>
      </vt:variant>
      <vt:variant>
        <vt:i4>1900595</vt:i4>
      </vt:variant>
      <vt:variant>
        <vt:i4>206</vt:i4>
      </vt:variant>
      <vt:variant>
        <vt:i4>0</vt:i4>
      </vt:variant>
      <vt:variant>
        <vt:i4>5</vt:i4>
      </vt:variant>
      <vt:variant>
        <vt:lpwstr/>
      </vt:variant>
      <vt:variant>
        <vt:lpwstr>_Toc172964600</vt:lpwstr>
      </vt:variant>
      <vt:variant>
        <vt:i4>1310768</vt:i4>
      </vt:variant>
      <vt:variant>
        <vt:i4>200</vt:i4>
      </vt:variant>
      <vt:variant>
        <vt:i4>0</vt:i4>
      </vt:variant>
      <vt:variant>
        <vt:i4>5</vt:i4>
      </vt:variant>
      <vt:variant>
        <vt:lpwstr/>
      </vt:variant>
      <vt:variant>
        <vt:lpwstr>_Toc172964599</vt:lpwstr>
      </vt:variant>
      <vt:variant>
        <vt:i4>1310768</vt:i4>
      </vt:variant>
      <vt:variant>
        <vt:i4>194</vt:i4>
      </vt:variant>
      <vt:variant>
        <vt:i4>0</vt:i4>
      </vt:variant>
      <vt:variant>
        <vt:i4>5</vt:i4>
      </vt:variant>
      <vt:variant>
        <vt:lpwstr/>
      </vt:variant>
      <vt:variant>
        <vt:lpwstr>_Toc172964598</vt:lpwstr>
      </vt:variant>
      <vt:variant>
        <vt:i4>1310768</vt:i4>
      </vt:variant>
      <vt:variant>
        <vt:i4>188</vt:i4>
      </vt:variant>
      <vt:variant>
        <vt:i4>0</vt:i4>
      </vt:variant>
      <vt:variant>
        <vt:i4>5</vt:i4>
      </vt:variant>
      <vt:variant>
        <vt:lpwstr/>
      </vt:variant>
      <vt:variant>
        <vt:lpwstr>_Toc172964597</vt:lpwstr>
      </vt:variant>
      <vt:variant>
        <vt:i4>1310768</vt:i4>
      </vt:variant>
      <vt:variant>
        <vt:i4>182</vt:i4>
      </vt:variant>
      <vt:variant>
        <vt:i4>0</vt:i4>
      </vt:variant>
      <vt:variant>
        <vt:i4>5</vt:i4>
      </vt:variant>
      <vt:variant>
        <vt:lpwstr/>
      </vt:variant>
      <vt:variant>
        <vt:lpwstr>_Toc172964596</vt:lpwstr>
      </vt:variant>
      <vt:variant>
        <vt:i4>1310768</vt:i4>
      </vt:variant>
      <vt:variant>
        <vt:i4>176</vt:i4>
      </vt:variant>
      <vt:variant>
        <vt:i4>0</vt:i4>
      </vt:variant>
      <vt:variant>
        <vt:i4>5</vt:i4>
      </vt:variant>
      <vt:variant>
        <vt:lpwstr/>
      </vt:variant>
      <vt:variant>
        <vt:lpwstr>_Toc172964595</vt:lpwstr>
      </vt:variant>
      <vt:variant>
        <vt:i4>1310768</vt:i4>
      </vt:variant>
      <vt:variant>
        <vt:i4>170</vt:i4>
      </vt:variant>
      <vt:variant>
        <vt:i4>0</vt:i4>
      </vt:variant>
      <vt:variant>
        <vt:i4>5</vt:i4>
      </vt:variant>
      <vt:variant>
        <vt:lpwstr/>
      </vt:variant>
      <vt:variant>
        <vt:lpwstr>_Toc172964594</vt:lpwstr>
      </vt:variant>
      <vt:variant>
        <vt:i4>1310768</vt:i4>
      </vt:variant>
      <vt:variant>
        <vt:i4>164</vt:i4>
      </vt:variant>
      <vt:variant>
        <vt:i4>0</vt:i4>
      </vt:variant>
      <vt:variant>
        <vt:i4>5</vt:i4>
      </vt:variant>
      <vt:variant>
        <vt:lpwstr/>
      </vt:variant>
      <vt:variant>
        <vt:lpwstr>_Toc172964593</vt:lpwstr>
      </vt:variant>
      <vt:variant>
        <vt:i4>1310768</vt:i4>
      </vt:variant>
      <vt:variant>
        <vt:i4>158</vt:i4>
      </vt:variant>
      <vt:variant>
        <vt:i4>0</vt:i4>
      </vt:variant>
      <vt:variant>
        <vt:i4>5</vt:i4>
      </vt:variant>
      <vt:variant>
        <vt:lpwstr/>
      </vt:variant>
      <vt:variant>
        <vt:lpwstr>_Toc172964592</vt:lpwstr>
      </vt:variant>
      <vt:variant>
        <vt:i4>1310768</vt:i4>
      </vt:variant>
      <vt:variant>
        <vt:i4>152</vt:i4>
      </vt:variant>
      <vt:variant>
        <vt:i4>0</vt:i4>
      </vt:variant>
      <vt:variant>
        <vt:i4>5</vt:i4>
      </vt:variant>
      <vt:variant>
        <vt:lpwstr/>
      </vt:variant>
      <vt:variant>
        <vt:lpwstr>_Toc172964591</vt:lpwstr>
      </vt:variant>
      <vt:variant>
        <vt:i4>1310768</vt:i4>
      </vt:variant>
      <vt:variant>
        <vt:i4>146</vt:i4>
      </vt:variant>
      <vt:variant>
        <vt:i4>0</vt:i4>
      </vt:variant>
      <vt:variant>
        <vt:i4>5</vt:i4>
      </vt:variant>
      <vt:variant>
        <vt:lpwstr/>
      </vt:variant>
      <vt:variant>
        <vt:lpwstr>_Toc172964590</vt:lpwstr>
      </vt:variant>
      <vt:variant>
        <vt:i4>1376304</vt:i4>
      </vt:variant>
      <vt:variant>
        <vt:i4>140</vt:i4>
      </vt:variant>
      <vt:variant>
        <vt:i4>0</vt:i4>
      </vt:variant>
      <vt:variant>
        <vt:i4>5</vt:i4>
      </vt:variant>
      <vt:variant>
        <vt:lpwstr/>
      </vt:variant>
      <vt:variant>
        <vt:lpwstr>_Toc172964589</vt:lpwstr>
      </vt:variant>
      <vt:variant>
        <vt:i4>1376304</vt:i4>
      </vt:variant>
      <vt:variant>
        <vt:i4>134</vt:i4>
      </vt:variant>
      <vt:variant>
        <vt:i4>0</vt:i4>
      </vt:variant>
      <vt:variant>
        <vt:i4>5</vt:i4>
      </vt:variant>
      <vt:variant>
        <vt:lpwstr/>
      </vt:variant>
      <vt:variant>
        <vt:lpwstr>_Toc172964588</vt:lpwstr>
      </vt:variant>
      <vt:variant>
        <vt:i4>1376304</vt:i4>
      </vt:variant>
      <vt:variant>
        <vt:i4>128</vt:i4>
      </vt:variant>
      <vt:variant>
        <vt:i4>0</vt:i4>
      </vt:variant>
      <vt:variant>
        <vt:i4>5</vt:i4>
      </vt:variant>
      <vt:variant>
        <vt:lpwstr/>
      </vt:variant>
      <vt:variant>
        <vt:lpwstr>_Toc172964587</vt:lpwstr>
      </vt:variant>
      <vt:variant>
        <vt:i4>1376304</vt:i4>
      </vt:variant>
      <vt:variant>
        <vt:i4>122</vt:i4>
      </vt:variant>
      <vt:variant>
        <vt:i4>0</vt:i4>
      </vt:variant>
      <vt:variant>
        <vt:i4>5</vt:i4>
      </vt:variant>
      <vt:variant>
        <vt:lpwstr/>
      </vt:variant>
      <vt:variant>
        <vt:lpwstr>_Toc172964586</vt:lpwstr>
      </vt:variant>
      <vt:variant>
        <vt:i4>1376304</vt:i4>
      </vt:variant>
      <vt:variant>
        <vt:i4>116</vt:i4>
      </vt:variant>
      <vt:variant>
        <vt:i4>0</vt:i4>
      </vt:variant>
      <vt:variant>
        <vt:i4>5</vt:i4>
      </vt:variant>
      <vt:variant>
        <vt:lpwstr/>
      </vt:variant>
      <vt:variant>
        <vt:lpwstr>_Toc172964585</vt:lpwstr>
      </vt:variant>
      <vt:variant>
        <vt:i4>1376304</vt:i4>
      </vt:variant>
      <vt:variant>
        <vt:i4>110</vt:i4>
      </vt:variant>
      <vt:variant>
        <vt:i4>0</vt:i4>
      </vt:variant>
      <vt:variant>
        <vt:i4>5</vt:i4>
      </vt:variant>
      <vt:variant>
        <vt:lpwstr/>
      </vt:variant>
      <vt:variant>
        <vt:lpwstr>_Toc172964584</vt:lpwstr>
      </vt:variant>
      <vt:variant>
        <vt:i4>1376304</vt:i4>
      </vt:variant>
      <vt:variant>
        <vt:i4>104</vt:i4>
      </vt:variant>
      <vt:variant>
        <vt:i4>0</vt:i4>
      </vt:variant>
      <vt:variant>
        <vt:i4>5</vt:i4>
      </vt:variant>
      <vt:variant>
        <vt:lpwstr/>
      </vt:variant>
      <vt:variant>
        <vt:lpwstr>_Toc172964583</vt:lpwstr>
      </vt:variant>
      <vt:variant>
        <vt:i4>1376304</vt:i4>
      </vt:variant>
      <vt:variant>
        <vt:i4>98</vt:i4>
      </vt:variant>
      <vt:variant>
        <vt:i4>0</vt:i4>
      </vt:variant>
      <vt:variant>
        <vt:i4>5</vt:i4>
      </vt:variant>
      <vt:variant>
        <vt:lpwstr/>
      </vt:variant>
      <vt:variant>
        <vt:lpwstr>_Toc172964582</vt:lpwstr>
      </vt:variant>
      <vt:variant>
        <vt:i4>1376304</vt:i4>
      </vt:variant>
      <vt:variant>
        <vt:i4>92</vt:i4>
      </vt:variant>
      <vt:variant>
        <vt:i4>0</vt:i4>
      </vt:variant>
      <vt:variant>
        <vt:i4>5</vt:i4>
      </vt:variant>
      <vt:variant>
        <vt:lpwstr/>
      </vt:variant>
      <vt:variant>
        <vt:lpwstr>_Toc172964581</vt:lpwstr>
      </vt:variant>
      <vt:variant>
        <vt:i4>1376304</vt:i4>
      </vt:variant>
      <vt:variant>
        <vt:i4>86</vt:i4>
      </vt:variant>
      <vt:variant>
        <vt:i4>0</vt:i4>
      </vt:variant>
      <vt:variant>
        <vt:i4>5</vt:i4>
      </vt:variant>
      <vt:variant>
        <vt:lpwstr/>
      </vt:variant>
      <vt:variant>
        <vt:lpwstr>_Toc172964580</vt:lpwstr>
      </vt:variant>
      <vt:variant>
        <vt:i4>1703984</vt:i4>
      </vt:variant>
      <vt:variant>
        <vt:i4>80</vt:i4>
      </vt:variant>
      <vt:variant>
        <vt:i4>0</vt:i4>
      </vt:variant>
      <vt:variant>
        <vt:i4>5</vt:i4>
      </vt:variant>
      <vt:variant>
        <vt:lpwstr/>
      </vt:variant>
      <vt:variant>
        <vt:lpwstr>_Toc172964579</vt:lpwstr>
      </vt:variant>
      <vt:variant>
        <vt:i4>1703984</vt:i4>
      </vt:variant>
      <vt:variant>
        <vt:i4>74</vt:i4>
      </vt:variant>
      <vt:variant>
        <vt:i4>0</vt:i4>
      </vt:variant>
      <vt:variant>
        <vt:i4>5</vt:i4>
      </vt:variant>
      <vt:variant>
        <vt:lpwstr/>
      </vt:variant>
      <vt:variant>
        <vt:lpwstr>_Toc172964578</vt:lpwstr>
      </vt:variant>
      <vt:variant>
        <vt:i4>1703984</vt:i4>
      </vt:variant>
      <vt:variant>
        <vt:i4>68</vt:i4>
      </vt:variant>
      <vt:variant>
        <vt:i4>0</vt:i4>
      </vt:variant>
      <vt:variant>
        <vt:i4>5</vt:i4>
      </vt:variant>
      <vt:variant>
        <vt:lpwstr/>
      </vt:variant>
      <vt:variant>
        <vt:lpwstr>_Toc172964577</vt:lpwstr>
      </vt:variant>
      <vt:variant>
        <vt:i4>1703984</vt:i4>
      </vt:variant>
      <vt:variant>
        <vt:i4>62</vt:i4>
      </vt:variant>
      <vt:variant>
        <vt:i4>0</vt:i4>
      </vt:variant>
      <vt:variant>
        <vt:i4>5</vt:i4>
      </vt:variant>
      <vt:variant>
        <vt:lpwstr/>
      </vt:variant>
      <vt:variant>
        <vt:lpwstr>_Toc172964576</vt:lpwstr>
      </vt:variant>
      <vt:variant>
        <vt:i4>1703984</vt:i4>
      </vt:variant>
      <vt:variant>
        <vt:i4>56</vt:i4>
      </vt:variant>
      <vt:variant>
        <vt:i4>0</vt:i4>
      </vt:variant>
      <vt:variant>
        <vt:i4>5</vt:i4>
      </vt:variant>
      <vt:variant>
        <vt:lpwstr/>
      </vt:variant>
      <vt:variant>
        <vt:lpwstr>_Toc172964575</vt:lpwstr>
      </vt:variant>
      <vt:variant>
        <vt:i4>1703984</vt:i4>
      </vt:variant>
      <vt:variant>
        <vt:i4>50</vt:i4>
      </vt:variant>
      <vt:variant>
        <vt:i4>0</vt:i4>
      </vt:variant>
      <vt:variant>
        <vt:i4>5</vt:i4>
      </vt:variant>
      <vt:variant>
        <vt:lpwstr/>
      </vt:variant>
      <vt:variant>
        <vt:lpwstr>_Toc172964574</vt:lpwstr>
      </vt:variant>
      <vt:variant>
        <vt:i4>1703984</vt:i4>
      </vt:variant>
      <vt:variant>
        <vt:i4>44</vt:i4>
      </vt:variant>
      <vt:variant>
        <vt:i4>0</vt:i4>
      </vt:variant>
      <vt:variant>
        <vt:i4>5</vt:i4>
      </vt:variant>
      <vt:variant>
        <vt:lpwstr/>
      </vt:variant>
      <vt:variant>
        <vt:lpwstr>_Toc172964573</vt:lpwstr>
      </vt:variant>
      <vt:variant>
        <vt:i4>1703984</vt:i4>
      </vt:variant>
      <vt:variant>
        <vt:i4>38</vt:i4>
      </vt:variant>
      <vt:variant>
        <vt:i4>0</vt:i4>
      </vt:variant>
      <vt:variant>
        <vt:i4>5</vt:i4>
      </vt:variant>
      <vt:variant>
        <vt:lpwstr/>
      </vt:variant>
      <vt:variant>
        <vt:lpwstr>_Toc172964572</vt:lpwstr>
      </vt:variant>
      <vt:variant>
        <vt:i4>1703984</vt:i4>
      </vt:variant>
      <vt:variant>
        <vt:i4>32</vt:i4>
      </vt:variant>
      <vt:variant>
        <vt:i4>0</vt:i4>
      </vt:variant>
      <vt:variant>
        <vt:i4>5</vt:i4>
      </vt:variant>
      <vt:variant>
        <vt:lpwstr/>
      </vt:variant>
      <vt:variant>
        <vt:lpwstr>_Toc172964571</vt:lpwstr>
      </vt:variant>
      <vt:variant>
        <vt:i4>1703984</vt:i4>
      </vt:variant>
      <vt:variant>
        <vt:i4>26</vt:i4>
      </vt:variant>
      <vt:variant>
        <vt:i4>0</vt:i4>
      </vt:variant>
      <vt:variant>
        <vt:i4>5</vt:i4>
      </vt:variant>
      <vt:variant>
        <vt:lpwstr/>
      </vt:variant>
      <vt:variant>
        <vt:lpwstr>_Toc172964570</vt:lpwstr>
      </vt:variant>
      <vt:variant>
        <vt:i4>1769520</vt:i4>
      </vt:variant>
      <vt:variant>
        <vt:i4>20</vt:i4>
      </vt:variant>
      <vt:variant>
        <vt:i4>0</vt:i4>
      </vt:variant>
      <vt:variant>
        <vt:i4>5</vt:i4>
      </vt:variant>
      <vt:variant>
        <vt:lpwstr/>
      </vt:variant>
      <vt:variant>
        <vt:lpwstr>_Toc172964569</vt:lpwstr>
      </vt:variant>
      <vt:variant>
        <vt:i4>1769520</vt:i4>
      </vt:variant>
      <vt:variant>
        <vt:i4>14</vt:i4>
      </vt:variant>
      <vt:variant>
        <vt:i4>0</vt:i4>
      </vt:variant>
      <vt:variant>
        <vt:i4>5</vt:i4>
      </vt:variant>
      <vt:variant>
        <vt:lpwstr/>
      </vt:variant>
      <vt:variant>
        <vt:lpwstr>_Toc172964568</vt:lpwstr>
      </vt:variant>
      <vt:variant>
        <vt:i4>1769520</vt:i4>
      </vt:variant>
      <vt:variant>
        <vt:i4>8</vt:i4>
      </vt:variant>
      <vt:variant>
        <vt:i4>0</vt:i4>
      </vt:variant>
      <vt:variant>
        <vt:i4>5</vt:i4>
      </vt:variant>
      <vt:variant>
        <vt:lpwstr/>
      </vt:variant>
      <vt:variant>
        <vt:lpwstr>_Toc172964567</vt:lpwstr>
      </vt:variant>
      <vt:variant>
        <vt:i4>1769520</vt:i4>
      </vt:variant>
      <vt:variant>
        <vt:i4>2</vt:i4>
      </vt:variant>
      <vt:variant>
        <vt:i4>0</vt:i4>
      </vt:variant>
      <vt:variant>
        <vt:i4>5</vt:i4>
      </vt:variant>
      <vt:variant>
        <vt:lpwstr/>
      </vt:variant>
      <vt:variant>
        <vt:lpwstr>_Toc172964566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OPERATIONS PLAN</dc:title>
  <dc:subject>USCL Emergency Operations Plan</dc:subject>
  <dc:creator>P C JOHNSON</dc:creator>
  <cp:keywords/>
  <dc:description/>
  <cp:lastModifiedBy>MACKEY, ANTONIO</cp:lastModifiedBy>
  <cp:revision>3</cp:revision>
  <cp:lastPrinted>2019-07-12T12:42:00Z</cp:lastPrinted>
  <dcterms:created xsi:type="dcterms:W3CDTF">2020-05-06T15:11:00Z</dcterms:created>
  <dcterms:modified xsi:type="dcterms:W3CDTF">2020-05-06T15:13:00Z</dcterms:modified>
</cp:coreProperties>
</file>