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501C" w14:textId="51A31BDA" w:rsidR="004D7127" w:rsidRPr="004D7127" w:rsidRDefault="004D7127" w:rsidP="004D7127">
      <w:pPr>
        <w:rPr>
          <w:rFonts w:ascii="Arial" w:hAnsi="Arial" w:cs="Arial"/>
        </w:rPr>
      </w:pPr>
      <w:r w:rsidRPr="004D7127">
        <w:rPr>
          <w:rFonts w:ascii="Arial" w:hAnsi="Arial" w:cs="Arial"/>
        </w:rPr>
        <w:t xml:space="preserve">2.4. </w:t>
      </w:r>
      <w:r>
        <w:rPr>
          <w:rFonts w:ascii="Arial" w:hAnsi="Arial" w:cs="Arial"/>
        </w:rPr>
        <w:t>Women and Minority Inclusion</w:t>
      </w:r>
    </w:p>
    <w:p w14:paraId="4CA8126E" w14:textId="5CB1BB3E" w:rsidR="0031075C" w:rsidRPr="0011092B" w:rsidRDefault="0085176B" w:rsidP="00963B83">
      <w:pPr>
        <w:rPr>
          <w:rFonts w:ascii="Arial" w:hAnsi="Arial" w:cs="Arial"/>
        </w:rPr>
      </w:pPr>
      <w:r w:rsidRPr="0011092B">
        <w:rPr>
          <w:rFonts w:ascii="Arial" w:hAnsi="Arial" w:cs="Arial"/>
        </w:rPr>
        <w:t xml:space="preserve">• </w:t>
      </w:r>
      <w:r w:rsidR="004D7127" w:rsidRPr="004D7127">
        <w:rPr>
          <w:rFonts w:ascii="Arial" w:hAnsi="Arial" w:cs="Arial"/>
        </w:rPr>
        <w:t xml:space="preserve">This project </w:t>
      </w:r>
      <w:r w:rsidR="00D82453">
        <w:rPr>
          <w:rFonts w:ascii="Arial" w:hAnsi="Arial" w:cs="Arial"/>
        </w:rPr>
        <w:t>will include the recruitment of women and minorities</w:t>
      </w:r>
      <w:r w:rsidR="004D7127" w:rsidRPr="004D7127">
        <w:rPr>
          <w:rFonts w:ascii="Arial" w:hAnsi="Arial" w:cs="Arial"/>
        </w:rPr>
        <w:t xml:space="preserve">. </w:t>
      </w:r>
      <w:r w:rsidR="009F6E01">
        <w:rPr>
          <w:rFonts w:ascii="Arial" w:hAnsi="Arial" w:cs="Arial"/>
        </w:rPr>
        <w:t xml:space="preserve">Both women and </w:t>
      </w:r>
      <w:proofErr w:type="gramStart"/>
      <w:r w:rsidR="004D7127" w:rsidRPr="004D7127">
        <w:rPr>
          <w:rFonts w:ascii="Arial" w:hAnsi="Arial" w:cs="Arial"/>
        </w:rPr>
        <w:t>African-Americans</w:t>
      </w:r>
      <w:proofErr w:type="gramEnd"/>
      <w:r w:rsidR="004D7127" w:rsidRPr="004D7127">
        <w:rPr>
          <w:rFonts w:ascii="Arial" w:hAnsi="Arial" w:cs="Arial"/>
        </w:rPr>
        <w:t xml:space="preserve"> </w:t>
      </w:r>
      <w:r w:rsidR="009F6E01">
        <w:rPr>
          <w:rFonts w:ascii="Arial" w:hAnsi="Arial" w:cs="Arial"/>
        </w:rPr>
        <w:t>c</w:t>
      </w:r>
      <w:r w:rsidR="004D7127" w:rsidRPr="004D7127">
        <w:rPr>
          <w:rFonts w:ascii="Arial" w:hAnsi="Arial" w:cs="Arial"/>
        </w:rPr>
        <w:t xml:space="preserve">onstitute 50% of the subject </w:t>
      </w:r>
      <w:r>
        <w:rPr>
          <w:rFonts w:ascii="Arial" w:hAnsi="Arial" w:cs="Arial"/>
        </w:rPr>
        <w:t>pool</w:t>
      </w:r>
      <w:r w:rsidR="004D7127" w:rsidRPr="004D7127">
        <w:rPr>
          <w:rFonts w:ascii="Arial" w:hAnsi="Arial" w:cs="Arial"/>
        </w:rPr>
        <w:t xml:space="preserve">. This is far </w:t>
      </w:r>
      <w:proofErr w:type="gramStart"/>
      <w:r w:rsidR="004D7127" w:rsidRPr="004D7127">
        <w:rPr>
          <w:rFonts w:ascii="Arial" w:hAnsi="Arial" w:cs="Arial"/>
        </w:rPr>
        <w:t>in excess of</w:t>
      </w:r>
      <w:proofErr w:type="gramEnd"/>
      <w:r w:rsidR="004D7127" w:rsidRPr="004D7127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4D7127" w:rsidRPr="004D7127">
        <w:rPr>
          <w:rFonts w:ascii="Arial" w:hAnsi="Arial" w:cs="Arial"/>
        </w:rPr>
        <w:t xml:space="preserve">representation of the US population (i.e., 13%) or even in South Carolina (i.e., 31%). </w:t>
      </w:r>
    </w:p>
    <w:sectPr w:rsidR="0031075C" w:rsidRPr="0011092B" w:rsidSect="00AD6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0"/>
    <w:rsid w:val="0011092B"/>
    <w:rsid w:val="00274000"/>
    <w:rsid w:val="002D495E"/>
    <w:rsid w:val="0031075C"/>
    <w:rsid w:val="00414502"/>
    <w:rsid w:val="004D7127"/>
    <w:rsid w:val="006A3E03"/>
    <w:rsid w:val="0085176B"/>
    <w:rsid w:val="00963B83"/>
    <w:rsid w:val="009F6E01"/>
    <w:rsid w:val="00AD6DF5"/>
    <w:rsid w:val="00B22501"/>
    <w:rsid w:val="00C265FB"/>
    <w:rsid w:val="00D82453"/>
    <w:rsid w:val="00D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BB7"/>
  <w15:chartTrackingRefBased/>
  <w15:docId w15:val="{50C32622-7999-4ADE-8245-B38AF16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243</Characters>
  <Application>Microsoft Office Word</Application>
  <DocSecurity>0</DocSecurity>
  <Lines>6</Lines>
  <Paragraphs>3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Hofseth, Lorne</dc:creator>
  <cp:keywords/>
  <dc:description/>
  <cp:lastModifiedBy>Lorne Hofseth</cp:lastModifiedBy>
  <cp:revision>6</cp:revision>
  <dcterms:created xsi:type="dcterms:W3CDTF">2024-01-10T14:52:00Z</dcterms:created>
  <dcterms:modified xsi:type="dcterms:W3CDTF">2024-01-10T14:55:00Z</dcterms:modified>
</cp:coreProperties>
</file>