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01066" w14:textId="77777777" w:rsidR="00C71D96" w:rsidRPr="00B237DA" w:rsidRDefault="00C71D96" w:rsidP="00C71D96">
      <w:pPr>
        <w:jc w:val="center"/>
        <w:rPr>
          <w:rFonts w:ascii="Times New Roman" w:hAnsi="Times New Roman" w:cs="Times New Roman"/>
          <w:b/>
          <w:sz w:val="22"/>
          <w:szCs w:val="22"/>
        </w:rPr>
      </w:pPr>
      <w:r w:rsidRPr="00B237DA">
        <w:rPr>
          <w:rFonts w:ascii="Times New Roman" w:hAnsi="Times New Roman" w:cs="Times New Roman"/>
          <w:sz w:val="22"/>
          <w:szCs w:val="22"/>
        </w:rPr>
        <w:t>Minutes for the Called</w:t>
      </w:r>
      <w:r w:rsidRPr="00B237DA">
        <w:rPr>
          <w:rFonts w:ascii="Times New Roman" w:hAnsi="Times New Roman" w:cs="Times New Roman"/>
          <w:b/>
          <w:sz w:val="22"/>
          <w:szCs w:val="22"/>
        </w:rPr>
        <w:t xml:space="preserve"> </w:t>
      </w:r>
      <w:r w:rsidRPr="00B237DA">
        <w:rPr>
          <w:rFonts w:ascii="Times New Roman" w:hAnsi="Times New Roman" w:cs="Times New Roman"/>
          <w:b/>
          <w:i/>
          <w:sz w:val="22"/>
          <w:szCs w:val="22"/>
        </w:rPr>
        <w:t xml:space="preserve">Carolina </w:t>
      </w:r>
      <w:r w:rsidRPr="00254744">
        <w:rPr>
          <w:rFonts w:ascii="Times New Roman" w:hAnsi="Times New Roman" w:cs="Times New Roman"/>
          <w:b/>
          <w:i/>
          <w:sz w:val="22"/>
          <w:szCs w:val="22"/>
        </w:rPr>
        <w:t>Core</w:t>
      </w:r>
      <w:r w:rsidRPr="00B237DA">
        <w:rPr>
          <w:rFonts w:ascii="Times New Roman" w:hAnsi="Times New Roman" w:cs="Times New Roman"/>
          <w:b/>
          <w:sz w:val="22"/>
          <w:szCs w:val="22"/>
        </w:rPr>
        <w:t xml:space="preserve"> Meeting</w:t>
      </w:r>
    </w:p>
    <w:p w14:paraId="7461DCB6" w14:textId="7BB2156C" w:rsidR="00C71D96" w:rsidRPr="00B237DA" w:rsidRDefault="00F124CA" w:rsidP="00C71D96">
      <w:pPr>
        <w:jc w:val="center"/>
        <w:rPr>
          <w:rFonts w:ascii="Times New Roman" w:hAnsi="Times New Roman" w:cs="Times New Roman"/>
          <w:sz w:val="22"/>
          <w:szCs w:val="22"/>
        </w:rPr>
      </w:pPr>
      <w:r>
        <w:rPr>
          <w:rFonts w:ascii="Times New Roman" w:hAnsi="Times New Roman" w:cs="Times New Roman"/>
          <w:sz w:val="22"/>
          <w:szCs w:val="22"/>
        </w:rPr>
        <w:t>August</w:t>
      </w:r>
      <w:r w:rsidR="00C71D96" w:rsidRPr="00B237DA">
        <w:rPr>
          <w:rFonts w:ascii="Times New Roman" w:hAnsi="Times New Roman" w:cs="Times New Roman"/>
          <w:sz w:val="22"/>
          <w:szCs w:val="22"/>
        </w:rPr>
        <w:t xml:space="preserve"> </w:t>
      </w:r>
      <w:r>
        <w:rPr>
          <w:rFonts w:ascii="Times New Roman" w:hAnsi="Times New Roman" w:cs="Times New Roman"/>
          <w:sz w:val="22"/>
          <w:szCs w:val="22"/>
        </w:rPr>
        <w:t>27</w:t>
      </w:r>
      <w:r w:rsidR="00C71D96" w:rsidRPr="00B237DA">
        <w:rPr>
          <w:rFonts w:ascii="Times New Roman" w:hAnsi="Times New Roman" w:cs="Times New Roman"/>
          <w:sz w:val="22"/>
          <w:szCs w:val="22"/>
        </w:rPr>
        <w:t>, 20</w:t>
      </w:r>
      <w:r>
        <w:rPr>
          <w:rFonts w:ascii="Times New Roman" w:hAnsi="Times New Roman" w:cs="Times New Roman"/>
          <w:sz w:val="22"/>
          <w:szCs w:val="22"/>
        </w:rPr>
        <w:t>20</w:t>
      </w:r>
      <w:r w:rsidR="00C71D96" w:rsidRPr="00B237DA">
        <w:rPr>
          <w:rFonts w:ascii="Times New Roman" w:hAnsi="Times New Roman" w:cs="Times New Roman"/>
          <w:sz w:val="22"/>
          <w:szCs w:val="22"/>
        </w:rPr>
        <w:t xml:space="preserve">, </w:t>
      </w:r>
      <w:r w:rsidR="003B2ED1">
        <w:rPr>
          <w:rFonts w:ascii="Times New Roman" w:hAnsi="Times New Roman" w:cs="Times New Roman"/>
          <w:sz w:val="22"/>
          <w:szCs w:val="22"/>
        </w:rPr>
        <w:t>2</w:t>
      </w:r>
      <w:r w:rsidR="00C71D96" w:rsidRPr="00B237DA">
        <w:rPr>
          <w:rFonts w:ascii="Times New Roman" w:hAnsi="Times New Roman" w:cs="Times New Roman"/>
          <w:sz w:val="22"/>
          <w:szCs w:val="22"/>
        </w:rPr>
        <w:t>:00-</w:t>
      </w:r>
      <w:r w:rsidR="003B2ED1">
        <w:rPr>
          <w:rFonts w:ascii="Times New Roman" w:hAnsi="Times New Roman" w:cs="Times New Roman"/>
          <w:sz w:val="22"/>
          <w:szCs w:val="22"/>
        </w:rPr>
        <w:t>3</w:t>
      </w:r>
      <w:r w:rsidR="00C71D96" w:rsidRPr="00B237DA">
        <w:rPr>
          <w:rFonts w:ascii="Times New Roman" w:hAnsi="Times New Roman" w:cs="Times New Roman"/>
          <w:sz w:val="22"/>
          <w:szCs w:val="22"/>
        </w:rPr>
        <w:t>:</w:t>
      </w:r>
      <w:r w:rsidR="003B2ED1">
        <w:rPr>
          <w:rFonts w:ascii="Times New Roman" w:hAnsi="Times New Roman" w:cs="Times New Roman"/>
          <w:sz w:val="22"/>
          <w:szCs w:val="22"/>
        </w:rPr>
        <w:t>0</w:t>
      </w:r>
      <w:r w:rsidR="00C71D96" w:rsidRPr="00B237DA">
        <w:rPr>
          <w:rFonts w:ascii="Times New Roman" w:hAnsi="Times New Roman" w:cs="Times New Roman"/>
          <w:sz w:val="22"/>
          <w:szCs w:val="22"/>
        </w:rPr>
        <w:t>0 pm</w:t>
      </w:r>
    </w:p>
    <w:p w14:paraId="695D3324" w14:textId="411BE3DB" w:rsidR="00C71D96" w:rsidRDefault="00907737" w:rsidP="00C71D96">
      <w:pPr>
        <w:jc w:val="center"/>
        <w:rPr>
          <w:rFonts w:ascii="Times New Roman" w:hAnsi="Times New Roman" w:cs="Times New Roman"/>
          <w:sz w:val="22"/>
          <w:szCs w:val="22"/>
        </w:rPr>
      </w:pPr>
      <w:r>
        <w:rPr>
          <w:rFonts w:ascii="Times New Roman" w:hAnsi="Times New Roman" w:cs="Times New Roman"/>
          <w:sz w:val="22"/>
          <w:szCs w:val="22"/>
        </w:rPr>
        <w:t>Teams Virtual Meeting</w:t>
      </w:r>
    </w:p>
    <w:p w14:paraId="6601174E" w14:textId="57FDA1B6" w:rsidR="007A36FB" w:rsidRPr="00B237DA" w:rsidRDefault="007A36FB" w:rsidP="00C71D96">
      <w:pPr>
        <w:jc w:val="center"/>
        <w:rPr>
          <w:rFonts w:ascii="Times New Roman" w:hAnsi="Times New Roman" w:cs="Times New Roman"/>
          <w:sz w:val="22"/>
          <w:szCs w:val="22"/>
        </w:rPr>
      </w:pPr>
      <w:r>
        <w:rPr>
          <w:rFonts w:ascii="Times New Roman" w:hAnsi="Times New Roman" w:cs="Times New Roman"/>
          <w:sz w:val="22"/>
          <w:szCs w:val="22"/>
        </w:rPr>
        <w:t>(URL</w:t>
      </w:r>
      <w:r w:rsidR="00DB46D4">
        <w:rPr>
          <w:rFonts w:ascii="Times New Roman" w:hAnsi="Times New Roman" w:cs="Times New Roman"/>
          <w:sz w:val="22"/>
          <w:szCs w:val="22"/>
        </w:rPr>
        <w:t xml:space="preserve"> to meeting recording:</w:t>
      </w:r>
      <w:r w:rsidR="00B74D49">
        <w:rPr>
          <w:rFonts w:ascii="Times New Roman" w:hAnsi="Times New Roman" w:cs="Times New Roman"/>
          <w:sz w:val="22"/>
          <w:szCs w:val="22"/>
        </w:rPr>
        <w:t xml:space="preserve"> </w:t>
      </w:r>
      <w:hyperlink r:id="rId5" w:history="1">
        <w:r w:rsidR="00B74D49" w:rsidRPr="008546B9">
          <w:rPr>
            <w:rStyle w:val="Hyperlink"/>
            <w:rFonts w:ascii="Times New Roman" w:hAnsi="Times New Roman" w:cs="Times New Roman"/>
            <w:sz w:val="22"/>
            <w:szCs w:val="22"/>
          </w:rPr>
          <w:t>https://emailsc-my.sharepoint.com/personal/tilfordj_mailbox_sc_edu/Documents/Microsoft%20Teams%20Chat%20Files/2020-8-27%20CCC%20Meeting.mp4</w:t>
        </w:r>
      </w:hyperlink>
      <w:bookmarkStart w:id="0" w:name="_GoBack"/>
      <w:bookmarkEnd w:id="0"/>
      <w:r w:rsidR="00DB46D4">
        <w:rPr>
          <w:rFonts w:ascii="Times New Roman" w:hAnsi="Times New Roman" w:cs="Times New Roman"/>
          <w:sz w:val="22"/>
          <w:szCs w:val="22"/>
        </w:rPr>
        <w:t>)</w:t>
      </w:r>
    </w:p>
    <w:p w14:paraId="377FE430" w14:textId="77777777" w:rsidR="00C71D96" w:rsidRPr="00B237DA" w:rsidRDefault="00C71D96" w:rsidP="00C71D96">
      <w:pPr>
        <w:jc w:val="center"/>
        <w:rPr>
          <w:rFonts w:ascii="Times New Roman" w:hAnsi="Times New Roman" w:cs="Times New Roman"/>
          <w:b/>
          <w:sz w:val="22"/>
          <w:szCs w:val="22"/>
        </w:rPr>
      </w:pPr>
    </w:p>
    <w:p w14:paraId="4061E5CC" w14:textId="77777777" w:rsidR="00C71D96" w:rsidRPr="00B237DA" w:rsidRDefault="00C71D96" w:rsidP="00C71D96">
      <w:pPr>
        <w:rPr>
          <w:rFonts w:ascii="Times New Roman" w:hAnsi="Times New Roman" w:cs="Times New Roman"/>
          <w:sz w:val="22"/>
          <w:szCs w:val="22"/>
        </w:rPr>
      </w:pPr>
      <w:r w:rsidRPr="00B237DA">
        <w:rPr>
          <w:rFonts w:ascii="Times New Roman" w:hAnsi="Times New Roman" w:cs="Times New Roman"/>
          <w:sz w:val="22"/>
          <w:szCs w:val="22"/>
        </w:rPr>
        <w:t xml:space="preserve">Members Present:  </w:t>
      </w:r>
    </w:p>
    <w:p w14:paraId="5DFD6016" w14:textId="6705AC70" w:rsidR="00371461" w:rsidRDefault="00672094" w:rsidP="00C71D96">
      <w:pPr>
        <w:rPr>
          <w:rFonts w:ascii="Times New Roman" w:hAnsi="Times New Roman" w:cs="Times New Roman"/>
          <w:sz w:val="22"/>
          <w:szCs w:val="22"/>
        </w:rPr>
      </w:pPr>
      <w:r w:rsidRPr="00203084">
        <w:rPr>
          <w:rFonts w:ascii="Times New Roman" w:hAnsi="Times New Roman" w:cs="Times New Roman"/>
          <w:sz w:val="22"/>
          <w:szCs w:val="22"/>
        </w:rPr>
        <w:t xml:space="preserve">Sabrina Andrews (ex-officio), </w:t>
      </w:r>
      <w:r w:rsidR="00B43978" w:rsidRPr="00203084">
        <w:rPr>
          <w:rFonts w:ascii="Times New Roman" w:hAnsi="Times New Roman" w:cs="Times New Roman"/>
          <w:sz w:val="22"/>
          <w:szCs w:val="22"/>
        </w:rPr>
        <w:t xml:space="preserve">Jan Bass, </w:t>
      </w:r>
      <w:r w:rsidR="006D476A" w:rsidRPr="00203084">
        <w:rPr>
          <w:rFonts w:ascii="Times New Roman" w:hAnsi="Times New Roman" w:cs="Times New Roman"/>
          <w:sz w:val="22"/>
          <w:szCs w:val="22"/>
        </w:rPr>
        <w:t xml:space="preserve">Claudia </w:t>
      </w:r>
      <w:proofErr w:type="spellStart"/>
      <w:r w:rsidR="006D476A" w:rsidRPr="00203084">
        <w:rPr>
          <w:rFonts w:ascii="Times New Roman" w:hAnsi="Times New Roman" w:cs="Times New Roman"/>
          <w:sz w:val="22"/>
          <w:szCs w:val="22"/>
        </w:rPr>
        <w:t>Benitez-Nelson</w:t>
      </w:r>
      <w:proofErr w:type="spellEnd"/>
      <w:r w:rsidR="006D476A" w:rsidRPr="00203084">
        <w:rPr>
          <w:rFonts w:ascii="Times New Roman" w:hAnsi="Times New Roman" w:cs="Times New Roman"/>
          <w:sz w:val="22"/>
          <w:szCs w:val="22"/>
        </w:rPr>
        <w:t>,</w:t>
      </w:r>
      <w:r w:rsidR="006D476A">
        <w:rPr>
          <w:rFonts w:ascii="Times New Roman" w:hAnsi="Times New Roman" w:cs="Times New Roman"/>
          <w:sz w:val="22"/>
          <w:szCs w:val="22"/>
        </w:rPr>
        <w:t xml:space="preserve"> </w:t>
      </w:r>
      <w:r w:rsidR="00291298" w:rsidRPr="00203084">
        <w:rPr>
          <w:rFonts w:ascii="Times New Roman" w:hAnsi="Times New Roman" w:cs="Times New Roman"/>
          <w:sz w:val="22"/>
          <w:szCs w:val="22"/>
        </w:rPr>
        <w:t xml:space="preserve">Marianne </w:t>
      </w:r>
      <w:proofErr w:type="spellStart"/>
      <w:r w:rsidR="00291298" w:rsidRPr="00203084">
        <w:rPr>
          <w:rFonts w:ascii="Times New Roman" w:hAnsi="Times New Roman" w:cs="Times New Roman"/>
          <w:sz w:val="22"/>
          <w:szCs w:val="22"/>
        </w:rPr>
        <w:t>Bickle</w:t>
      </w:r>
      <w:proofErr w:type="spellEnd"/>
      <w:r w:rsidR="00291298" w:rsidRPr="00203084">
        <w:rPr>
          <w:rFonts w:ascii="Times New Roman" w:hAnsi="Times New Roman" w:cs="Times New Roman"/>
          <w:sz w:val="22"/>
          <w:szCs w:val="22"/>
        </w:rPr>
        <w:t xml:space="preserve"> (ex-officio), </w:t>
      </w:r>
      <w:r w:rsidR="00A90113" w:rsidRPr="00203084">
        <w:rPr>
          <w:rFonts w:ascii="Times New Roman" w:hAnsi="Times New Roman" w:cs="Times New Roman"/>
          <w:sz w:val="22"/>
          <w:szCs w:val="22"/>
        </w:rPr>
        <w:t xml:space="preserve">Pam Bowers, </w:t>
      </w:r>
      <w:r w:rsidR="00C83A5D" w:rsidRPr="00203084">
        <w:rPr>
          <w:rFonts w:ascii="Times New Roman" w:hAnsi="Times New Roman" w:cs="Times New Roman"/>
          <w:sz w:val="22"/>
          <w:szCs w:val="22"/>
        </w:rPr>
        <w:t xml:space="preserve">David Cardenas, </w:t>
      </w:r>
      <w:r w:rsidRPr="00203084">
        <w:rPr>
          <w:rFonts w:ascii="Times New Roman" w:hAnsi="Times New Roman" w:cs="Times New Roman"/>
          <w:sz w:val="22"/>
          <w:szCs w:val="22"/>
        </w:rPr>
        <w:t xml:space="preserve">Mark Cooper (ex-officio), </w:t>
      </w:r>
      <w:r w:rsidR="00943B44" w:rsidRPr="00203084">
        <w:rPr>
          <w:rFonts w:ascii="Times New Roman" w:hAnsi="Times New Roman" w:cs="Times New Roman"/>
          <w:sz w:val="22"/>
          <w:szCs w:val="22"/>
        </w:rPr>
        <w:t xml:space="preserve">Ron Cox, </w:t>
      </w:r>
      <w:r w:rsidR="00B43978" w:rsidRPr="00203084">
        <w:rPr>
          <w:rFonts w:ascii="Times New Roman" w:hAnsi="Times New Roman" w:cs="Times New Roman"/>
          <w:sz w:val="22"/>
          <w:szCs w:val="22"/>
        </w:rPr>
        <w:t xml:space="preserve">Rob Dedmon, </w:t>
      </w:r>
      <w:r w:rsidR="00FC54A9" w:rsidRPr="00203084">
        <w:rPr>
          <w:rFonts w:ascii="Times New Roman" w:hAnsi="Times New Roman" w:cs="Times New Roman"/>
          <w:sz w:val="22"/>
          <w:szCs w:val="22"/>
        </w:rPr>
        <w:t xml:space="preserve">Trena </w:t>
      </w:r>
      <w:proofErr w:type="spellStart"/>
      <w:r w:rsidR="00FC54A9" w:rsidRPr="00203084">
        <w:rPr>
          <w:rFonts w:ascii="Times New Roman" w:hAnsi="Times New Roman" w:cs="Times New Roman"/>
          <w:sz w:val="22"/>
          <w:szCs w:val="22"/>
        </w:rPr>
        <w:t>Houp</w:t>
      </w:r>
      <w:proofErr w:type="spellEnd"/>
      <w:r w:rsidR="00FC54A9" w:rsidRPr="00203084">
        <w:rPr>
          <w:rFonts w:ascii="Times New Roman" w:hAnsi="Times New Roman" w:cs="Times New Roman"/>
          <w:sz w:val="22"/>
          <w:szCs w:val="22"/>
        </w:rPr>
        <w:t xml:space="preserve"> (ex-officio), </w:t>
      </w:r>
      <w:r w:rsidR="00FC54A9" w:rsidRPr="00203084">
        <w:rPr>
          <w:rFonts w:ascii="Times New Roman" w:hAnsi="Times New Roman" w:cs="Times New Roman"/>
          <w:sz w:val="22"/>
          <w:szCs w:val="22"/>
        </w:rPr>
        <w:t xml:space="preserve">Sandra Kelly (Administrative Co-Chair), </w:t>
      </w:r>
      <w:r w:rsidR="00943B44" w:rsidRPr="00203084">
        <w:rPr>
          <w:rFonts w:ascii="Times New Roman" w:hAnsi="Times New Roman" w:cs="Times New Roman"/>
          <w:sz w:val="22"/>
          <w:szCs w:val="22"/>
        </w:rPr>
        <w:t xml:space="preserve">Kristi </w:t>
      </w:r>
      <w:proofErr w:type="spellStart"/>
      <w:r w:rsidR="00943B44" w:rsidRPr="00203084">
        <w:rPr>
          <w:rFonts w:ascii="Times New Roman" w:hAnsi="Times New Roman" w:cs="Times New Roman"/>
          <w:sz w:val="22"/>
          <w:szCs w:val="22"/>
        </w:rPr>
        <w:t>Kinslow</w:t>
      </w:r>
      <w:proofErr w:type="spellEnd"/>
      <w:r w:rsidR="00943B44" w:rsidRPr="00203084">
        <w:rPr>
          <w:rFonts w:ascii="Times New Roman" w:hAnsi="Times New Roman" w:cs="Times New Roman"/>
          <w:sz w:val="22"/>
          <w:szCs w:val="22"/>
        </w:rPr>
        <w:t xml:space="preserve">, </w:t>
      </w:r>
      <w:r w:rsidR="00371461" w:rsidRPr="00203084">
        <w:rPr>
          <w:rFonts w:ascii="Times New Roman" w:hAnsi="Times New Roman" w:cs="Times New Roman"/>
          <w:sz w:val="22"/>
          <w:szCs w:val="22"/>
        </w:rPr>
        <w:t>Dou</w:t>
      </w:r>
      <w:r w:rsidR="00C83A5D" w:rsidRPr="00203084">
        <w:rPr>
          <w:rFonts w:ascii="Times New Roman" w:hAnsi="Times New Roman" w:cs="Times New Roman"/>
          <w:sz w:val="22"/>
          <w:szCs w:val="22"/>
        </w:rPr>
        <w:t xml:space="preserve">g Meade, </w:t>
      </w:r>
      <w:r w:rsidR="007B0E79" w:rsidRPr="00203084">
        <w:rPr>
          <w:rFonts w:ascii="Times New Roman" w:hAnsi="Times New Roman" w:cs="Times New Roman"/>
          <w:sz w:val="22"/>
          <w:szCs w:val="22"/>
        </w:rPr>
        <w:t xml:space="preserve">Donald Miles (ex-officio), </w:t>
      </w:r>
      <w:proofErr w:type="spellStart"/>
      <w:r w:rsidR="00533AD2" w:rsidRPr="00203084">
        <w:rPr>
          <w:rFonts w:ascii="Times New Roman" w:hAnsi="Times New Roman" w:cs="Times New Roman"/>
          <w:sz w:val="22"/>
          <w:szCs w:val="22"/>
        </w:rPr>
        <w:t>LaTrice</w:t>
      </w:r>
      <w:proofErr w:type="spellEnd"/>
      <w:r w:rsidR="00533AD2" w:rsidRPr="00203084">
        <w:rPr>
          <w:rFonts w:ascii="Times New Roman" w:hAnsi="Times New Roman" w:cs="Times New Roman"/>
          <w:sz w:val="22"/>
          <w:szCs w:val="22"/>
        </w:rPr>
        <w:t xml:space="preserve"> </w:t>
      </w:r>
      <w:proofErr w:type="spellStart"/>
      <w:r w:rsidR="00533AD2" w:rsidRPr="00203084">
        <w:rPr>
          <w:rFonts w:ascii="Times New Roman" w:hAnsi="Times New Roman" w:cs="Times New Roman"/>
          <w:sz w:val="22"/>
          <w:szCs w:val="22"/>
        </w:rPr>
        <w:t>Ratcliff-Small</w:t>
      </w:r>
      <w:proofErr w:type="spellEnd"/>
      <w:r w:rsidR="00533AD2" w:rsidRPr="00203084">
        <w:rPr>
          <w:rFonts w:ascii="Times New Roman" w:hAnsi="Times New Roman" w:cs="Times New Roman"/>
          <w:sz w:val="22"/>
          <w:szCs w:val="22"/>
        </w:rPr>
        <w:t xml:space="preserve"> (ex-officio), </w:t>
      </w:r>
      <w:r w:rsidR="007B0E79" w:rsidRPr="00203084">
        <w:rPr>
          <w:rFonts w:ascii="Times New Roman" w:hAnsi="Times New Roman" w:cs="Times New Roman"/>
          <w:sz w:val="22"/>
          <w:szCs w:val="22"/>
        </w:rPr>
        <w:t xml:space="preserve">Claire Robinson (ex-officio), </w:t>
      </w:r>
      <w:r w:rsidR="001A6384" w:rsidRPr="00203084">
        <w:rPr>
          <w:rFonts w:ascii="Times New Roman" w:hAnsi="Times New Roman" w:cs="Times New Roman"/>
          <w:sz w:val="22"/>
          <w:szCs w:val="22"/>
        </w:rPr>
        <w:t xml:space="preserve">Andrea Tanner, </w:t>
      </w:r>
      <w:r w:rsidR="00533AD2" w:rsidRPr="00203084">
        <w:rPr>
          <w:rFonts w:ascii="Times New Roman" w:hAnsi="Times New Roman" w:cs="Times New Roman"/>
          <w:sz w:val="22"/>
          <w:szCs w:val="22"/>
        </w:rPr>
        <w:t xml:space="preserve">Jenn Tilford (ex-officio), </w:t>
      </w:r>
      <w:r w:rsidR="00943B44" w:rsidRPr="00203084">
        <w:rPr>
          <w:rFonts w:ascii="Times New Roman" w:hAnsi="Times New Roman" w:cs="Times New Roman"/>
          <w:sz w:val="22"/>
          <w:szCs w:val="22"/>
        </w:rPr>
        <w:t>Ellio</w:t>
      </w:r>
      <w:r w:rsidR="00A90113" w:rsidRPr="00203084">
        <w:rPr>
          <w:rFonts w:ascii="Times New Roman" w:hAnsi="Times New Roman" w:cs="Times New Roman"/>
          <w:sz w:val="22"/>
          <w:szCs w:val="22"/>
        </w:rPr>
        <w:t xml:space="preserve">t </w:t>
      </w:r>
      <w:proofErr w:type="spellStart"/>
      <w:r w:rsidR="00A90113" w:rsidRPr="00203084">
        <w:rPr>
          <w:rFonts w:ascii="Times New Roman" w:hAnsi="Times New Roman" w:cs="Times New Roman"/>
          <w:sz w:val="22"/>
          <w:szCs w:val="22"/>
        </w:rPr>
        <w:t>Vittes</w:t>
      </w:r>
      <w:proofErr w:type="spellEnd"/>
      <w:r w:rsidR="00A90113" w:rsidRPr="00203084">
        <w:rPr>
          <w:rFonts w:ascii="Times New Roman" w:hAnsi="Times New Roman" w:cs="Times New Roman"/>
          <w:sz w:val="22"/>
          <w:szCs w:val="22"/>
        </w:rPr>
        <w:t xml:space="preserve">, Ernest Wiggins, </w:t>
      </w:r>
      <w:r w:rsidR="00442AF2" w:rsidRPr="00203084">
        <w:rPr>
          <w:rFonts w:ascii="Times New Roman" w:hAnsi="Times New Roman" w:cs="Times New Roman"/>
          <w:sz w:val="22"/>
          <w:szCs w:val="22"/>
        </w:rPr>
        <w:t>Karen Worthy</w:t>
      </w:r>
    </w:p>
    <w:p w14:paraId="176B431C" w14:textId="77777777" w:rsidR="00C71D96" w:rsidRPr="00B237DA" w:rsidRDefault="00C71D96" w:rsidP="00C71D96">
      <w:pPr>
        <w:rPr>
          <w:rFonts w:ascii="Times New Roman" w:hAnsi="Times New Roman" w:cs="Times New Roman"/>
          <w:sz w:val="22"/>
          <w:szCs w:val="22"/>
        </w:rPr>
      </w:pPr>
    </w:p>
    <w:p w14:paraId="08FA51A2" w14:textId="33CB29C2" w:rsidR="00C71D96" w:rsidRDefault="00C71D96" w:rsidP="00C71D96">
      <w:pPr>
        <w:rPr>
          <w:rFonts w:ascii="Times New Roman" w:hAnsi="Times New Roman" w:cs="Times New Roman"/>
          <w:sz w:val="22"/>
          <w:szCs w:val="22"/>
        </w:rPr>
      </w:pPr>
      <w:r w:rsidRPr="00B237DA">
        <w:rPr>
          <w:rFonts w:ascii="Times New Roman" w:hAnsi="Times New Roman" w:cs="Times New Roman"/>
          <w:sz w:val="22"/>
          <w:szCs w:val="22"/>
        </w:rPr>
        <w:t>Members Absent:</w:t>
      </w:r>
      <w:r w:rsidR="00ED65F3" w:rsidRPr="00ED65F3">
        <w:rPr>
          <w:rFonts w:ascii="Times New Roman" w:hAnsi="Times New Roman" w:cs="Times New Roman"/>
          <w:sz w:val="22"/>
          <w:szCs w:val="22"/>
        </w:rPr>
        <w:t xml:space="preserve"> </w:t>
      </w:r>
      <w:r w:rsidR="00ED65F3" w:rsidRPr="00203084">
        <w:rPr>
          <w:rFonts w:ascii="Times New Roman" w:hAnsi="Times New Roman" w:cs="Times New Roman"/>
          <w:sz w:val="22"/>
          <w:szCs w:val="22"/>
        </w:rPr>
        <w:t>Sara Corwin,</w:t>
      </w:r>
      <w:r w:rsidR="00992ED4" w:rsidRPr="00992ED4">
        <w:rPr>
          <w:rFonts w:ascii="Times New Roman" w:hAnsi="Times New Roman" w:cs="Times New Roman"/>
          <w:sz w:val="22"/>
          <w:szCs w:val="22"/>
        </w:rPr>
        <w:t xml:space="preserve"> </w:t>
      </w:r>
      <w:r w:rsidR="00992ED4" w:rsidRPr="00203084">
        <w:rPr>
          <w:rFonts w:ascii="Times New Roman" w:hAnsi="Times New Roman" w:cs="Times New Roman"/>
          <w:sz w:val="22"/>
          <w:szCs w:val="22"/>
        </w:rPr>
        <w:t xml:space="preserve">Brian </w:t>
      </w:r>
      <w:proofErr w:type="spellStart"/>
      <w:r w:rsidR="00992ED4" w:rsidRPr="00203084">
        <w:rPr>
          <w:rFonts w:ascii="Times New Roman" w:hAnsi="Times New Roman" w:cs="Times New Roman"/>
          <w:sz w:val="22"/>
          <w:szCs w:val="22"/>
        </w:rPr>
        <w:t>Habing</w:t>
      </w:r>
      <w:proofErr w:type="spellEnd"/>
      <w:r w:rsidR="00992ED4" w:rsidRPr="00203084">
        <w:rPr>
          <w:rFonts w:ascii="Times New Roman" w:hAnsi="Times New Roman" w:cs="Times New Roman"/>
          <w:sz w:val="22"/>
          <w:szCs w:val="22"/>
        </w:rPr>
        <w:t>,</w:t>
      </w:r>
      <w:r w:rsidR="00D720FC" w:rsidRPr="00D720FC">
        <w:rPr>
          <w:rFonts w:ascii="Times New Roman" w:hAnsi="Times New Roman" w:cs="Times New Roman"/>
          <w:sz w:val="22"/>
          <w:szCs w:val="22"/>
        </w:rPr>
        <w:t xml:space="preserve"> </w:t>
      </w:r>
      <w:r w:rsidR="00D720FC" w:rsidRPr="00203084">
        <w:rPr>
          <w:rFonts w:ascii="Times New Roman" w:hAnsi="Times New Roman" w:cs="Times New Roman"/>
          <w:sz w:val="22"/>
          <w:szCs w:val="22"/>
        </w:rPr>
        <w:t xml:space="preserve">Tina </w:t>
      </w:r>
      <w:proofErr w:type="spellStart"/>
      <w:r w:rsidR="00D720FC" w:rsidRPr="00203084">
        <w:rPr>
          <w:rFonts w:ascii="Times New Roman" w:hAnsi="Times New Roman" w:cs="Times New Roman"/>
          <w:sz w:val="22"/>
          <w:szCs w:val="22"/>
        </w:rPr>
        <w:t>Milhorn</w:t>
      </w:r>
      <w:proofErr w:type="spellEnd"/>
      <w:r w:rsidR="00D720FC" w:rsidRPr="00203084">
        <w:rPr>
          <w:rFonts w:ascii="Times New Roman" w:hAnsi="Times New Roman" w:cs="Times New Roman"/>
          <w:sz w:val="22"/>
          <w:szCs w:val="22"/>
        </w:rPr>
        <w:t xml:space="preserve"> Stallard,</w:t>
      </w:r>
      <w:r w:rsidR="00197C3F" w:rsidRPr="00197C3F">
        <w:rPr>
          <w:rFonts w:ascii="Times New Roman" w:hAnsi="Times New Roman" w:cs="Times New Roman"/>
          <w:sz w:val="22"/>
          <w:szCs w:val="22"/>
        </w:rPr>
        <w:t xml:space="preserve"> </w:t>
      </w:r>
      <w:r w:rsidR="00197C3F" w:rsidRPr="00203084">
        <w:rPr>
          <w:rFonts w:ascii="Times New Roman" w:hAnsi="Times New Roman" w:cs="Times New Roman"/>
          <w:sz w:val="22"/>
          <w:szCs w:val="22"/>
        </w:rPr>
        <w:t>Matt Thatcher</w:t>
      </w:r>
    </w:p>
    <w:p w14:paraId="26E7D642" w14:textId="77777777" w:rsidR="002643F1" w:rsidRPr="00B237DA" w:rsidRDefault="002643F1" w:rsidP="00C71D96">
      <w:pPr>
        <w:rPr>
          <w:rFonts w:ascii="Times New Roman" w:hAnsi="Times New Roman" w:cs="Times New Roman"/>
          <w:sz w:val="22"/>
          <w:szCs w:val="22"/>
        </w:rPr>
      </w:pPr>
    </w:p>
    <w:p w14:paraId="54603ED4" w14:textId="77777777" w:rsidR="00B4028F" w:rsidRPr="00B237DA" w:rsidRDefault="00B4028F" w:rsidP="00C71D96">
      <w:pPr>
        <w:rPr>
          <w:rFonts w:ascii="Times New Roman" w:hAnsi="Times New Roman" w:cs="Times New Roman"/>
          <w:sz w:val="22"/>
          <w:szCs w:val="22"/>
        </w:rPr>
      </w:pPr>
    </w:p>
    <w:p w14:paraId="62BBD39D" w14:textId="77777777" w:rsidR="00C71D96" w:rsidRPr="00B237DA" w:rsidRDefault="00C71D96" w:rsidP="00C71D96">
      <w:pPr>
        <w:rPr>
          <w:rFonts w:ascii="Times New Roman" w:hAnsi="Times New Roman" w:cs="Times New Roman"/>
          <w:sz w:val="22"/>
          <w:szCs w:val="22"/>
        </w:rPr>
      </w:pPr>
      <w:r w:rsidRPr="00B237DA">
        <w:rPr>
          <w:rFonts w:ascii="Times New Roman" w:hAnsi="Times New Roman" w:cs="Times New Roman"/>
          <w:sz w:val="22"/>
          <w:szCs w:val="22"/>
        </w:rPr>
        <w:t>Specialty Team Chairs Present:</w:t>
      </w:r>
    </w:p>
    <w:p w14:paraId="54462F7B" w14:textId="61CF955B" w:rsidR="002643F1" w:rsidRDefault="00B755E0" w:rsidP="002643F1">
      <w:pPr>
        <w:rPr>
          <w:rFonts w:ascii="Times New Roman" w:hAnsi="Times New Roman" w:cs="Times New Roman"/>
          <w:sz w:val="22"/>
          <w:szCs w:val="22"/>
        </w:rPr>
      </w:pPr>
      <w:r w:rsidRPr="00203084">
        <w:rPr>
          <w:rFonts w:ascii="Times New Roman" w:hAnsi="Times New Roman" w:cs="Times New Roman"/>
          <w:sz w:val="22"/>
          <w:szCs w:val="22"/>
        </w:rPr>
        <w:t xml:space="preserve">Karen Brown, David </w:t>
      </w:r>
      <w:proofErr w:type="spellStart"/>
      <w:r w:rsidRPr="00203084">
        <w:rPr>
          <w:rFonts w:ascii="Times New Roman" w:hAnsi="Times New Roman" w:cs="Times New Roman"/>
          <w:sz w:val="22"/>
          <w:szCs w:val="22"/>
        </w:rPr>
        <w:t>Darmafol</w:t>
      </w:r>
      <w:proofErr w:type="spellEnd"/>
      <w:r w:rsidRPr="00203084">
        <w:rPr>
          <w:rFonts w:ascii="Times New Roman" w:hAnsi="Times New Roman" w:cs="Times New Roman"/>
          <w:sz w:val="22"/>
          <w:szCs w:val="22"/>
        </w:rPr>
        <w:t xml:space="preserve">, </w:t>
      </w:r>
      <w:r w:rsidR="002643F1" w:rsidRPr="00203084">
        <w:rPr>
          <w:rFonts w:ascii="Times New Roman" w:hAnsi="Times New Roman" w:cs="Times New Roman"/>
          <w:sz w:val="22"/>
          <w:szCs w:val="22"/>
        </w:rPr>
        <w:t xml:space="preserve">Jonathan Edwards, </w:t>
      </w:r>
      <w:r w:rsidR="002643F1" w:rsidRPr="00203084">
        <w:rPr>
          <w:rFonts w:ascii="Times New Roman" w:hAnsi="Times New Roman" w:cs="Times New Roman"/>
          <w:sz w:val="22"/>
          <w:szCs w:val="22"/>
        </w:rPr>
        <w:t xml:space="preserve">Nicole Fisk, </w:t>
      </w:r>
      <w:r w:rsidR="002643F1" w:rsidRPr="00203084">
        <w:rPr>
          <w:rFonts w:ascii="Times New Roman" w:hAnsi="Times New Roman" w:cs="Times New Roman"/>
          <w:sz w:val="22"/>
          <w:szCs w:val="22"/>
        </w:rPr>
        <w:t xml:space="preserve">John </w:t>
      </w:r>
      <w:proofErr w:type="spellStart"/>
      <w:r w:rsidR="002643F1" w:rsidRPr="00203084">
        <w:rPr>
          <w:rFonts w:ascii="Times New Roman" w:hAnsi="Times New Roman" w:cs="Times New Roman"/>
          <w:sz w:val="22"/>
          <w:szCs w:val="22"/>
        </w:rPr>
        <w:t>Grego</w:t>
      </w:r>
      <w:proofErr w:type="spellEnd"/>
      <w:r w:rsidR="002643F1" w:rsidRPr="00203084">
        <w:rPr>
          <w:rFonts w:ascii="Times New Roman" w:hAnsi="Times New Roman" w:cs="Times New Roman"/>
          <w:sz w:val="22"/>
          <w:szCs w:val="22"/>
        </w:rPr>
        <w:t xml:space="preserve"> (for David Hitchcock), </w:t>
      </w:r>
      <w:r w:rsidR="002643F1" w:rsidRPr="00203084">
        <w:rPr>
          <w:rFonts w:ascii="Times New Roman" w:hAnsi="Times New Roman" w:cs="Times New Roman"/>
          <w:sz w:val="22"/>
          <w:szCs w:val="22"/>
        </w:rPr>
        <w:t xml:space="preserve">Judy Kalb, </w:t>
      </w:r>
      <w:r w:rsidR="00E60ED1" w:rsidRPr="00203084">
        <w:rPr>
          <w:rFonts w:ascii="Times New Roman" w:hAnsi="Times New Roman" w:cs="Times New Roman"/>
          <w:sz w:val="22"/>
          <w:szCs w:val="22"/>
        </w:rPr>
        <w:t xml:space="preserve">Matthew </w:t>
      </w:r>
      <w:proofErr w:type="spellStart"/>
      <w:r w:rsidR="00E60ED1" w:rsidRPr="00203084">
        <w:rPr>
          <w:rFonts w:ascii="Times New Roman" w:hAnsi="Times New Roman" w:cs="Times New Roman"/>
          <w:sz w:val="22"/>
          <w:szCs w:val="22"/>
        </w:rPr>
        <w:t>Kisner</w:t>
      </w:r>
      <w:proofErr w:type="spellEnd"/>
      <w:r w:rsidR="00E60ED1">
        <w:rPr>
          <w:rFonts w:ascii="Times New Roman" w:hAnsi="Times New Roman" w:cs="Times New Roman"/>
          <w:sz w:val="22"/>
          <w:szCs w:val="22"/>
        </w:rPr>
        <w:t xml:space="preserve">, </w:t>
      </w:r>
      <w:r w:rsidRPr="00203084">
        <w:rPr>
          <w:rFonts w:ascii="Times New Roman" w:hAnsi="Times New Roman" w:cs="Times New Roman"/>
          <w:sz w:val="22"/>
          <w:szCs w:val="22"/>
        </w:rPr>
        <w:t xml:space="preserve">Thomas Lekan, </w:t>
      </w:r>
      <w:r w:rsidR="002643F1" w:rsidRPr="00203084">
        <w:rPr>
          <w:rFonts w:ascii="Times New Roman" w:hAnsi="Times New Roman" w:cs="Times New Roman"/>
          <w:sz w:val="22"/>
          <w:szCs w:val="22"/>
        </w:rPr>
        <w:t>Sarah Williams</w:t>
      </w:r>
      <w:r w:rsidRPr="00203084">
        <w:rPr>
          <w:rFonts w:ascii="Times New Roman" w:hAnsi="Times New Roman" w:cs="Times New Roman"/>
          <w:sz w:val="22"/>
          <w:szCs w:val="22"/>
        </w:rPr>
        <w:t>, Jeff Wilson</w:t>
      </w:r>
    </w:p>
    <w:p w14:paraId="003D307E" w14:textId="77777777" w:rsidR="00C71D96" w:rsidRPr="00B237DA" w:rsidRDefault="00C71D96" w:rsidP="00C71D96">
      <w:pPr>
        <w:rPr>
          <w:rFonts w:ascii="Times New Roman" w:hAnsi="Times New Roman" w:cs="Times New Roman"/>
          <w:sz w:val="22"/>
          <w:szCs w:val="22"/>
        </w:rPr>
      </w:pPr>
    </w:p>
    <w:p w14:paraId="4679FFB4" w14:textId="77777777" w:rsidR="00C71D96" w:rsidRPr="00B237DA" w:rsidRDefault="00C71D96" w:rsidP="00C71D96">
      <w:pPr>
        <w:rPr>
          <w:rFonts w:ascii="Times New Roman" w:hAnsi="Times New Roman" w:cs="Times New Roman"/>
          <w:sz w:val="22"/>
          <w:szCs w:val="22"/>
        </w:rPr>
      </w:pPr>
      <w:r w:rsidRPr="00B237DA">
        <w:rPr>
          <w:rFonts w:ascii="Times New Roman" w:hAnsi="Times New Roman" w:cs="Times New Roman"/>
          <w:sz w:val="22"/>
          <w:szCs w:val="22"/>
        </w:rPr>
        <w:t>Specialty Team Chairs Absent:</w:t>
      </w:r>
    </w:p>
    <w:p w14:paraId="0BE85E9B" w14:textId="11E40D84" w:rsidR="00C71D96" w:rsidRDefault="00C71D96" w:rsidP="00C71D96">
      <w:pPr>
        <w:rPr>
          <w:rFonts w:ascii="Times New Roman" w:hAnsi="Times New Roman" w:cs="Times New Roman"/>
          <w:sz w:val="22"/>
          <w:szCs w:val="22"/>
        </w:rPr>
      </w:pPr>
    </w:p>
    <w:p w14:paraId="74E743B6" w14:textId="77777777" w:rsidR="002643F1" w:rsidRPr="00B237DA" w:rsidRDefault="002643F1" w:rsidP="00C71D96">
      <w:pPr>
        <w:rPr>
          <w:rFonts w:ascii="Times New Roman" w:hAnsi="Times New Roman" w:cs="Times New Roman"/>
          <w:sz w:val="22"/>
          <w:szCs w:val="22"/>
        </w:rPr>
      </w:pPr>
    </w:p>
    <w:p w14:paraId="6C820E03" w14:textId="433BA256" w:rsidR="00C71D96" w:rsidRPr="00B237DA" w:rsidRDefault="00C71D96" w:rsidP="00C71D96">
      <w:pPr>
        <w:rPr>
          <w:rFonts w:ascii="Times New Roman" w:hAnsi="Times New Roman" w:cs="Times New Roman"/>
          <w:sz w:val="22"/>
          <w:szCs w:val="22"/>
        </w:rPr>
      </w:pPr>
      <w:r w:rsidRPr="00203084">
        <w:rPr>
          <w:rFonts w:ascii="Times New Roman" w:hAnsi="Times New Roman" w:cs="Times New Roman"/>
          <w:sz w:val="22"/>
          <w:szCs w:val="22"/>
        </w:rPr>
        <w:t>Guests:</w:t>
      </w:r>
      <w:r w:rsidR="009464FB" w:rsidRPr="00203084">
        <w:rPr>
          <w:rFonts w:ascii="Times New Roman" w:hAnsi="Times New Roman" w:cs="Times New Roman"/>
          <w:sz w:val="22"/>
          <w:szCs w:val="22"/>
        </w:rPr>
        <w:t xml:space="preserve"> </w:t>
      </w:r>
      <w:r w:rsidR="00985BC1">
        <w:rPr>
          <w:rFonts w:ascii="Times New Roman" w:hAnsi="Times New Roman" w:cs="Times New Roman"/>
          <w:sz w:val="22"/>
          <w:szCs w:val="22"/>
        </w:rPr>
        <w:t>Karen Edwards</w:t>
      </w:r>
      <w:r w:rsidR="00E15441">
        <w:rPr>
          <w:rFonts w:ascii="Times New Roman" w:hAnsi="Times New Roman" w:cs="Times New Roman"/>
          <w:sz w:val="22"/>
          <w:szCs w:val="22"/>
        </w:rPr>
        <w:t xml:space="preserve">, Tom </w:t>
      </w:r>
      <w:proofErr w:type="spellStart"/>
      <w:r w:rsidR="00E15441">
        <w:rPr>
          <w:rFonts w:ascii="Times New Roman" w:hAnsi="Times New Roman" w:cs="Times New Roman"/>
          <w:sz w:val="22"/>
          <w:szCs w:val="22"/>
        </w:rPr>
        <w:t>Terez</w:t>
      </w:r>
      <w:proofErr w:type="spellEnd"/>
      <w:r w:rsidR="00A86BC9">
        <w:rPr>
          <w:rFonts w:ascii="Times New Roman" w:hAnsi="Times New Roman" w:cs="Times New Roman"/>
          <w:sz w:val="22"/>
          <w:szCs w:val="22"/>
        </w:rPr>
        <w:t xml:space="preserve">, </w:t>
      </w:r>
      <w:proofErr w:type="spellStart"/>
      <w:r w:rsidR="00A86BC9">
        <w:rPr>
          <w:rFonts w:ascii="Times New Roman" w:hAnsi="Times New Roman" w:cs="Times New Roman"/>
          <w:sz w:val="22"/>
          <w:szCs w:val="22"/>
        </w:rPr>
        <w:t>Ramy</w:t>
      </w:r>
      <w:proofErr w:type="spellEnd"/>
      <w:r w:rsidR="00A86BC9">
        <w:rPr>
          <w:rFonts w:ascii="Times New Roman" w:hAnsi="Times New Roman" w:cs="Times New Roman"/>
          <w:sz w:val="22"/>
          <w:szCs w:val="22"/>
        </w:rPr>
        <w:t xml:space="preserve"> </w:t>
      </w:r>
      <w:proofErr w:type="spellStart"/>
      <w:r w:rsidR="00A86BC9">
        <w:rPr>
          <w:rFonts w:ascii="Times New Roman" w:hAnsi="Times New Roman" w:cs="Times New Roman"/>
          <w:sz w:val="22"/>
          <w:szCs w:val="22"/>
        </w:rPr>
        <w:t>Harik</w:t>
      </w:r>
      <w:proofErr w:type="spellEnd"/>
      <w:r w:rsidR="002501BB">
        <w:rPr>
          <w:rFonts w:ascii="Times New Roman" w:hAnsi="Times New Roman" w:cs="Times New Roman"/>
          <w:sz w:val="22"/>
          <w:szCs w:val="22"/>
        </w:rPr>
        <w:t xml:space="preserve">, Aaron </w:t>
      </w:r>
      <w:proofErr w:type="spellStart"/>
      <w:r w:rsidR="002501BB">
        <w:rPr>
          <w:rFonts w:ascii="Times New Roman" w:hAnsi="Times New Roman" w:cs="Times New Roman"/>
          <w:sz w:val="22"/>
          <w:szCs w:val="22"/>
        </w:rPr>
        <w:t>Marterer</w:t>
      </w:r>
      <w:proofErr w:type="spellEnd"/>
    </w:p>
    <w:p w14:paraId="546081A6" w14:textId="77777777" w:rsidR="00C71D96" w:rsidRDefault="00C71D96" w:rsidP="00C71D96">
      <w:pPr>
        <w:rPr>
          <w:rFonts w:ascii="Times New Roman" w:hAnsi="Times New Roman" w:cs="Times New Roman"/>
          <w:sz w:val="22"/>
          <w:szCs w:val="22"/>
        </w:rPr>
      </w:pPr>
    </w:p>
    <w:p w14:paraId="4B8F6F8E" w14:textId="5B7EBEEB" w:rsidR="00186774" w:rsidRDefault="00CE7D7F">
      <w:pPr>
        <w:rPr>
          <w:rFonts w:ascii="Garamond" w:hAnsi="Garamond" w:cs="Times New Roman"/>
          <w:b/>
          <w:sz w:val="22"/>
          <w:szCs w:val="22"/>
        </w:rPr>
      </w:pPr>
      <w:r>
        <w:rPr>
          <w:rFonts w:ascii="Garamond" w:hAnsi="Garamond" w:cs="Times New Roman"/>
          <w:b/>
          <w:sz w:val="22"/>
          <w:szCs w:val="22"/>
        </w:rPr>
        <w:t>Handout</w:t>
      </w:r>
      <w:r w:rsidR="00CA2A86">
        <w:rPr>
          <w:rFonts w:ascii="Garamond" w:hAnsi="Garamond" w:cs="Times New Roman"/>
          <w:b/>
          <w:sz w:val="22"/>
          <w:szCs w:val="22"/>
        </w:rPr>
        <w:t>s</w:t>
      </w:r>
      <w:r w:rsidRPr="00287A24">
        <w:rPr>
          <w:rFonts w:ascii="Garamond" w:hAnsi="Garamond" w:cs="Times New Roman"/>
          <w:b/>
          <w:sz w:val="22"/>
          <w:szCs w:val="22"/>
        </w:rPr>
        <w:t xml:space="preserve"> (double click to open):</w:t>
      </w:r>
    </w:p>
    <w:bookmarkStart w:id="1" w:name="_MON_1659946210"/>
    <w:bookmarkEnd w:id="1"/>
    <w:p w14:paraId="1D31B907" w14:textId="06925CA3" w:rsidR="00CE7D7F" w:rsidRDefault="008C7F52">
      <w:pPr>
        <w:rPr>
          <w:rFonts w:ascii="Garamond" w:hAnsi="Garamond" w:cs="Times New Roman"/>
          <w:b/>
          <w:sz w:val="22"/>
          <w:szCs w:val="22"/>
        </w:rPr>
      </w:pPr>
      <w:r>
        <w:rPr>
          <w:rFonts w:ascii="Garamond" w:hAnsi="Garamond" w:cs="Times New Roman"/>
          <w:b/>
          <w:sz w:val="22"/>
          <w:szCs w:val="22"/>
        </w:rPr>
        <w:object w:dxaOrig="1503" w:dyaOrig="985" w14:anchorId="38483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35pt;height:49.1pt" o:ole="">
            <v:imagedata r:id="rId6" o:title=""/>
          </v:shape>
          <o:OLEObject Type="Embed" ProgID="Word.Document.12" ShapeID="_x0000_i1027" DrawAspect="Icon" ObjectID="_1660385449" r:id="rId7">
            <o:FieldCodes>\s</o:FieldCodes>
          </o:OLEObject>
        </w:object>
      </w:r>
      <w:r w:rsidR="00BF276D">
        <w:rPr>
          <w:rFonts w:ascii="Garamond" w:hAnsi="Garamond" w:cs="Times New Roman"/>
          <w:b/>
          <w:sz w:val="22"/>
          <w:szCs w:val="22"/>
        </w:rPr>
        <w:t xml:space="preserve">  </w:t>
      </w:r>
      <w:bookmarkStart w:id="2" w:name="_MON_1659946429"/>
      <w:bookmarkEnd w:id="2"/>
      <w:r w:rsidR="0050358A">
        <w:rPr>
          <w:rFonts w:ascii="Garamond" w:hAnsi="Garamond" w:cs="Times New Roman"/>
          <w:b/>
          <w:sz w:val="22"/>
          <w:szCs w:val="22"/>
        </w:rPr>
        <w:object w:dxaOrig="1503" w:dyaOrig="985" w14:anchorId="2520343E">
          <v:shape id="_x0000_i1028" type="#_x0000_t75" style="width:75.35pt;height:49.1pt" o:ole="">
            <v:imagedata r:id="rId8" o:title=""/>
          </v:shape>
          <o:OLEObject Type="Embed" ProgID="Word.Document.12" ShapeID="_x0000_i1028" DrawAspect="Icon" ObjectID="_1660385450" r:id="rId9">
            <o:FieldCodes>\s</o:FieldCodes>
          </o:OLEObject>
        </w:object>
      </w:r>
      <w:r w:rsidR="0050358A">
        <w:rPr>
          <w:rFonts w:ascii="Garamond" w:hAnsi="Garamond" w:cs="Times New Roman"/>
          <w:b/>
          <w:sz w:val="22"/>
          <w:szCs w:val="22"/>
        </w:rPr>
        <w:t xml:space="preserve">  </w:t>
      </w:r>
      <w:bookmarkStart w:id="3" w:name="_MON_1659946497"/>
      <w:bookmarkEnd w:id="3"/>
      <w:r w:rsidR="00D63B93">
        <w:rPr>
          <w:rFonts w:ascii="Garamond" w:hAnsi="Garamond" w:cs="Times New Roman"/>
          <w:b/>
          <w:sz w:val="22"/>
          <w:szCs w:val="22"/>
        </w:rPr>
        <w:object w:dxaOrig="1503" w:dyaOrig="985" w14:anchorId="16328798">
          <v:shape id="_x0000_i1029" type="#_x0000_t75" style="width:75.35pt;height:49.1pt" o:ole="">
            <v:imagedata r:id="rId10" o:title=""/>
          </v:shape>
          <o:OLEObject Type="Embed" ProgID="Word.Document.12" ShapeID="_x0000_i1029" DrawAspect="Icon" ObjectID="_1660385451" r:id="rId11">
            <o:FieldCodes>\s</o:FieldCodes>
          </o:OLEObject>
        </w:object>
      </w:r>
      <w:r w:rsidR="00D63B93">
        <w:rPr>
          <w:rFonts w:ascii="Garamond" w:hAnsi="Garamond" w:cs="Times New Roman"/>
          <w:b/>
          <w:sz w:val="22"/>
          <w:szCs w:val="22"/>
        </w:rPr>
        <w:t xml:space="preserve">  </w:t>
      </w:r>
      <w:bookmarkStart w:id="4" w:name="_MON_1659946572"/>
      <w:bookmarkEnd w:id="4"/>
      <w:r w:rsidR="00D63B93">
        <w:rPr>
          <w:rFonts w:ascii="Garamond" w:hAnsi="Garamond" w:cs="Times New Roman"/>
          <w:b/>
          <w:sz w:val="22"/>
          <w:szCs w:val="22"/>
        </w:rPr>
        <w:object w:dxaOrig="1503" w:dyaOrig="985" w14:anchorId="37F8977B">
          <v:shape id="_x0000_i1030" type="#_x0000_t75" style="width:75.35pt;height:49.1pt" o:ole="">
            <v:imagedata r:id="rId12" o:title=""/>
          </v:shape>
          <o:OLEObject Type="Embed" ProgID="Word.Document.12" ShapeID="_x0000_i1030" DrawAspect="Icon" ObjectID="_1660385452" r:id="rId13">
            <o:FieldCodes>\s</o:FieldCodes>
          </o:OLEObject>
        </w:object>
      </w:r>
    </w:p>
    <w:p w14:paraId="227C0EDF" w14:textId="77777777" w:rsidR="00CE7D7F" w:rsidRDefault="00CE7D7F"/>
    <w:p w14:paraId="3BF0AF9E" w14:textId="2DA9539B" w:rsidR="00C463B8" w:rsidRDefault="00C463B8">
      <w:pPr>
        <w:rPr>
          <w:rFonts w:ascii="Times New Roman" w:hAnsi="Times New Roman" w:cs="Times New Roman"/>
          <w:sz w:val="22"/>
          <w:szCs w:val="22"/>
        </w:rPr>
      </w:pPr>
      <w:r w:rsidRPr="004865AF">
        <w:rPr>
          <w:rFonts w:ascii="Times New Roman" w:hAnsi="Times New Roman" w:cs="Times New Roman"/>
          <w:sz w:val="22"/>
          <w:szCs w:val="22"/>
          <w:u w:val="single"/>
        </w:rPr>
        <w:t>Background and Update on the Carolina Core</w:t>
      </w:r>
      <w:r w:rsidR="00317F68">
        <w:rPr>
          <w:rFonts w:ascii="Times New Roman" w:hAnsi="Times New Roman" w:cs="Times New Roman"/>
          <w:sz w:val="22"/>
          <w:szCs w:val="22"/>
        </w:rPr>
        <w:t xml:space="preserve"> (Sandra Kelly)</w:t>
      </w:r>
    </w:p>
    <w:p w14:paraId="46FBE39F" w14:textId="75193CD9" w:rsidR="000273E6" w:rsidRDefault="001C2625">
      <w:pPr>
        <w:rPr>
          <w:rFonts w:ascii="Times New Roman" w:hAnsi="Times New Roman" w:cs="Times New Roman"/>
          <w:sz w:val="22"/>
          <w:szCs w:val="22"/>
        </w:rPr>
      </w:pPr>
      <w:r>
        <w:rPr>
          <w:rFonts w:ascii="Times New Roman" w:hAnsi="Times New Roman" w:cs="Times New Roman"/>
          <w:sz w:val="22"/>
          <w:szCs w:val="22"/>
        </w:rPr>
        <w:t xml:space="preserve">The Carolina Core process was approved in 2013.  Courses needed to be approved to meet the </w:t>
      </w:r>
      <w:r w:rsidR="0096767A">
        <w:rPr>
          <w:rFonts w:ascii="Times New Roman" w:hAnsi="Times New Roman" w:cs="Times New Roman"/>
          <w:sz w:val="22"/>
          <w:szCs w:val="22"/>
        </w:rPr>
        <w:t xml:space="preserve">ten </w:t>
      </w:r>
      <w:r>
        <w:rPr>
          <w:rFonts w:ascii="Times New Roman" w:hAnsi="Times New Roman" w:cs="Times New Roman"/>
          <w:sz w:val="22"/>
          <w:szCs w:val="22"/>
        </w:rPr>
        <w:t>learning objective</w:t>
      </w:r>
      <w:r w:rsidR="0096767A">
        <w:rPr>
          <w:rFonts w:ascii="Times New Roman" w:hAnsi="Times New Roman" w:cs="Times New Roman"/>
          <w:sz w:val="22"/>
          <w:szCs w:val="22"/>
        </w:rPr>
        <w:t>s.  So, faculty submitted many proposals</w:t>
      </w:r>
      <w:r w:rsidR="00E11423">
        <w:rPr>
          <w:rFonts w:ascii="Times New Roman" w:hAnsi="Times New Roman" w:cs="Times New Roman"/>
          <w:sz w:val="22"/>
          <w:szCs w:val="22"/>
        </w:rPr>
        <w:t>.  S</w:t>
      </w:r>
      <w:r w:rsidR="0096767A">
        <w:rPr>
          <w:rFonts w:ascii="Times New Roman" w:hAnsi="Times New Roman" w:cs="Times New Roman"/>
          <w:sz w:val="22"/>
          <w:szCs w:val="22"/>
        </w:rPr>
        <w:t>pecia</w:t>
      </w:r>
      <w:r w:rsidR="00E11423">
        <w:rPr>
          <w:rFonts w:ascii="Times New Roman" w:hAnsi="Times New Roman" w:cs="Times New Roman"/>
          <w:sz w:val="22"/>
          <w:szCs w:val="22"/>
        </w:rPr>
        <w:t>lty teams were formed to review the proposal</w:t>
      </w:r>
      <w:r w:rsidR="00116A3A">
        <w:rPr>
          <w:rFonts w:ascii="Times New Roman" w:hAnsi="Times New Roman" w:cs="Times New Roman"/>
          <w:sz w:val="22"/>
          <w:szCs w:val="22"/>
        </w:rPr>
        <w:t xml:space="preserve">s and were also tasked with assessment and </w:t>
      </w:r>
      <w:r w:rsidR="00132641">
        <w:rPr>
          <w:rFonts w:ascii="Times New Roman" w:hAnsi="Times New Roman" w:cs="Times New Roman"/>
          <w:sz w:val="22"/>
          <w:szCs w:val="22"/>
        </w:rPr>
        <w:t>orga</w:t>
      </w:r>
      <w:r w:rsidR="00337B4E">
        <w:rPr>
          <w:rFonts w:ascii="Times New Roman" w:hAnsi="Times New Roman" w:cs="Times New Roman"/>
          <w:sz w:val="22"/>
          <w:szCs w:val="22"/>
        </w:rPr>
        <w:t xml:space="preserve">nizing faculty to </w:t>
      </w:r>
      <w:r w:rsidR="00116A3A">
        <w:rPr>
          <w:rFonts w:ascii="Times New Roman" w:hAnsi="Times New Roman" w:cs="Times New Roman"/>
          <w:sz w:val="22"/>
          <w:szCs w:val="22"/>
        </w:rPr>
        <w:t xml:space="preserve">review artifacts.  </w:t>
      </w:r>
      <w:r w:rsidR="00AA1771">
        <w:rPr>
          <w:rFonts w:ascii="Times New Roman" w:hAnsi="Times New Roman" w:cs="Times New Roman"/>
          <w:sz w:val="22"/>
          <w:szCs w:val="22"/>
        </w:rPr>
        <w:t xml:space="preserve">More recently, they have been involved in </w:t>
      </w:r>
      <w:r w:rsidR="00D60DAD">
        <w:rPr>
          <w:rFonts w:ascii="Times New Roman" w:hAnsi="Times New Roman" w:cs="Times New Roman"/>
          <w:sz w:val="22"/>
          <w:szCs w:val="22"/>
        </w:rPr>
        <w:t>writing up finding</w:t>
      </w:r>
      <w:r w:rsidR="001051B7">
        <w:rPr>
          <w:rFonts w:ascii="Times New Roman" w:hAnsi="Times New Roman" w:cs="Times New Roman"/>
          <w:sz w:val="22"/>
          <w:szCs w:val="22"/>
        </w:rPr>
        <w:t>s</w:t>
      </w:r>
      <w:r w:rsidR="00D60DAD">
        <w:rPr>
          <w:rFonts w:ascii="Times New Roman" w:hAnsi="Times New Roman" w:cs="Times New Roman"/>
          <w:sz w:val="22"/>
          <w:szCs w:val="22"/>
        </w:rPr>
        <w:t xml:space="preserve"> and discussing </w:t>
      </w:r>
      <w:r w:rsidR="001051B7">
        <w:rPr>
          <w:rFonts w:ascii="Times New Roman" w:hAnsi="Times New Roman" w:cs="Times New Roman"/>
          <w:sz w:val="22"/>
          <w:szCs w:val="22"/>
        </w:rPr>
        <w:t>them</w:t>
      </w:r>
      <w:r w:rsidR="00D60DAD">
        <w:rPr>
          <w:rFonts w:ascii="Times New Roman" w:hAnsi="Times New Roman" w:cs="Times New Roman"/>
          <w:sz w:val="22"/>
          <w:szCs w:val="22"/>
        </w:rPr>
        <w:t xml:space="preserve"> and closing the loop by brin</w:t>
      </w:r>
      <w:r w:rsidR="001051B7">
        <w:rPr>
          <w:rFonts w:ascii="Times New Roman" w:hAnsi="Times New Roman" w:cs="Times New Roman"/>
          <w:sz w:val="22"/>
          <w:szCs w:val="22"/>
        </w:rPr>
        <w:t>g</w:t>
      </w:r>
      <w:r w:rsidR="00D60DAD">
        <w:rPr>
          <w:rFonts w:ascii="Times New Roman" w:hAnsi="Times New Roman" w:cs="Times New Roman"/>
          <w:sz w:val="22"/>
          <w:szCs w:val="22"/>
        </w:rPr>
        <w:t xml:space="preserve">ing faculty in to discuss the findings.  </w:t>
      </w:r>
      <w:r w:rsidR="001051B7">
        <w:rPr>
          <w:rFonts w:ascii="Times New Roman" w:hAnsi="Times New Roman" w:cs="Times New Roman"/>
          <w:sz w:val="22"/>
          <w:szCs w:val="22"/>
        </w:rPr>
        <w:t xml:space="preserve">The teams have Provost office oversight and work with faculty governance. </w:t>
      </w:r>
      <w:r w:rsidR="000E073A">
        <w:rPr>
          <w:rFonts w:ascii="Times New Roman" w:hAnsi="Times New Roman" w:cs="Times New Roman"/>
          <w:sz w:val="22"/>
          <w:szCs w:val="22"/>
        </w:rPr>
        <w:t>However, it is difficult to keep track of 10 committees.</w:t>
      </w:r>
      <w:r w:rsidR="00116A3A">
        <w:rPr>
          <w:rFonts w:ascii="Times New Roman" w:hAnsi="Times New Roman" w:cs="Times New Roman"/>
          <w:sz w:val="22"/>
          <w:szCs w:val="22"/>
        </w:rPr>
        <w:t xml:space="preserve"> </w:t>
      </w:r>
    </w:p>
    <w:p w14:paraId="7AE53E11" w14:textId="77777777" w:rsidR="000273E6" w:rsidRDefault="000273E6">
      <w:pPr>
        <w:rPr>
          <w:rFonts w:ascii="Times New Roman" w:hAnsi="Times New Roman" w:cs="Times New Roman"/>
          <w:sz w:val="22"/>
          <w:szCs w:val="22"/>
        </w:rPr>
      </w:pPr>
    </w:p>
    <w:p w14:paraId="21AC04A2" w14:textId="58D54E7C" w:rsidR="009C0CDD" w:rsidRDefault="009C0CDD" w:rsidP="009C0CDD">
      <w:pPr>
        <w:rPr>
          <w:rFonts w:ascii="Times New Roman" w:hAnsi="Times New Roman" w:cs="Times New Roman"/>
          <w:sz w:val="22"/>
          <w:szCs w:val="22"/>
        </w:rPr>
      </w:pPr>
      <w:r w:rsidRPr="00F210DB">
        <w:rPr>
          <w:rFonts w:ascii="Times New Roman" w:hAnsi="Times New Roman" w:cs="Times New Roman"/>
          <w:sz w:val="22"/>
          <w:szCs w:val="22"/>
          <w:u w:val="single"/>
        </w:rPr>
        <w:t>Lean Process in Courses and Curricula</w:t>
      </w:r>
      <w:r>
        <w:rPr>
          <w:rFonts w:ascii="Times New Roman" w:hAnsi="Times New Roman" w:cs="Times New Roman"/>
          <w:sz w:val="22"/>
          <w:szCs w:val="22"/>
        </w:rPr>
        <w:t xml:space="preserve"> (Marianne </w:t>
      </w:r>
      <w:proofErr w:type="spellStart"/>
      <w:r>
        <w:rPr>
          <w:rFonts w:ascii="Times New Roman" w:hAnsi="Times New Roman" w:cs="Times New Roman"/>
          <w:sz w:val="22"/>
          <w:szCs w:val="22"/>
        </w:rPr>
        <w:t>Bickle</w:t>
      </w:r>
      <w:proofErr w:type="spellEnd"/>
      <w:r>
        <w:rPr>
          <w:rFonts w:ascii="Times New Roman" w:hAnsi="Times New Roman" w:cs="Times New Roman"/>
          <w:sz w:val="22"/>
          <w:szCs w:val="22"/>
        </w:rPr>
        <w:t xml:space="preserve"> and Karen Edwards)</w:t>
      </w:r>
    </w:p>
    <w:p w14:paraId="051F8D51" w14:textId="6C36A120" w:rsidR="00F210DB" w:rsidRDefault="00F210DB" w:rsidP="009C0CDD">
      <w:pPr>
        <w:rPr>
          <w:rFonts w:ascii="Times New Roman" w:hAnsi="Times New Roman" w:cs="Times New Roman"/>
          <w:sz w:val="22"/>
          <w:szCs w:val="22"/>
        </w:rPr>
      </w:pPr>
      <w:r>
        <w:rPr>
          <w:rFonts w:ascii="Times New Roman" w:hAnsi="Times New Roman" w:cs="Times New Roman"/>
          <w:sz w:val="22"/>
          <w:szCs w:val="22"/>
        </w:rPr>
        <w:t>There was a L</w:t>
      </w:r>
      <w:r w:rsidR="002E78A7">
        <w:rPr>
          <w:rFonts w:ascii="Times New Roman" w:hAnsi="Times New Roman" w:cs="Times New Roman"/>
          <w:sz w:val="22"/>
          <w:szCs w:val="22"/>
        </w:rPr>
        <w:t>ean process over the summer of 2020</w:t>
      </w:r>
      <w:r w:rsidR="00282A91">
        <w:rPr>
          <w:rFonts w:ascii="Times New Roman" w:hAnsi="Times New Roman" w:cs="Times New Roman"/>
          <w:sz w:val="22"/>
          <w:szCs w:val="22"/>
        </w:rPr>
        <w:t>, involving individuals from various departments on campus</w:t>
      </w:r>
      <w:r w:rsidR="00F957CE">
        <w:rPr>
          <w:rFonts w:ascii="Times New Roman" w:hAnsi="Times New Roman" w:cs="Times New Roman"/>
          <w:sz w:val="22"/>
          <w:szCs w:val="22"/>
        </w:rPr>
        <w:t>:</w:t>
      </w:r>
      <w:r w:rsidR="00282A91">
        <w:rPr>
          <w:rFonts w:ascii="Times New Roman" w:hAnsi="Times New Roman" w:cs="Times New Roman"/>
          <w:sz w:val="22"/>
          <w:szCs w:val="22"/>
        </w:rPr>
        <w:t xml:space="preserve"> </w:t>
      </w:r>
      <w:r w:rsidR="00F957CE">
        <w:rPr>
          <w:rFonts w:ascii="Times New Roman" w:hAnsi="Times New Roman" w:cs="Times New Roman"/>
          <w:sz w:val="22"/>
          <w:szCs w:val="22"/>
        </w:rPr>
        <w:t>l</w:t>
      </w:r>
      <w:r w:rsidR="009D34F2">
        <w:rPr>
          <w:rFonts w:ascii="Times New Roman" w:hAnsi="Times New Roman" w:cs="Times New Roman"/>
          <w:sz w:val="22"/>
          <w:szCs w:val="22"/>
        </w:rPr>
        <w:t>ecturers, faculty</w:t>
      </w:r>
      <w:r w:rsidR="00C51809">
        <w:rPr>
          <w:rFonts w:ascii="Times New Roman" w:hAnsi="Times New Roman" w:cs="Times New Roman"/>
          <w:sz w:val="22"/>
          <w:szCs w:val="22"/>
        </w:rPr>
        <w:t>,</w:t>
      </w:r>
      <w:r w:rsidR="009D34F2">
        <w:rPr>
          <w:rFonts w:ascii="Times New Roman" w:hAnsi="Times New Roman" w:cs="Times New Roman"/>
          <w:sz w:val="22"/>
          <w:szCs w:val="22"/>
        </w:rPr>
        <w:t xml:space="preserve"> people who were seasoned</w:t>
      </w:r>
      <w:r w:rsidR="00C51809">
        <w:rPr>
          <w:rFonts w:ascii="Times New Roman" w:hAnsi="Times New Roman" w:cs="Times New Roman"/>
          <w:sz w:val="22"/>
          <w:szCs w:val="22"/>
        </w:rPr>
        <w:t xml:space="preserve"> proponents,</w:t>
      </w:r>
      <w:r w:rsidR="009D34F2">
        <w:rPr>
          <w:rFonts w:ascii="Times New Roman" w:hAnsi="Times New Roman" w:cs="Times New Roman"/>
          <w:sz w:val="22"/>
          <w:szCs w:val="22"/>
        </w:rPr>
        <w:t xml:space="preserve"> and </w:t>
      </w:r>
      <w:r w:rsidR="00C51809">
        <w:rPr>
          <w:rFonts w:ascii="Times New Roman" w:hAnsi="Times New Roman" w:cs="Times New Roman"/>
          <w:sz w:val="22"/>
          <w:szCs w:val="22"/>
        </w:rPr>
        <w:t xml:space="preserve">those who were </w:t>
      </w:r>
      <w:r w:rsidR="009D34F2">
        <w:rPr>
          <w:rFonts w:ascii="Times New Roman" w:hAnsi="Times New Roman" w:cs="Times New Roman"/>
          <w:sz w:val="22"/>
          <w:szCs w:val="22"/>
        </w:rPr>
        <w:t>not seasoned proponents,</w:t>
      </w:r>
      <w:r w:rsidR="00C51809">
        <w:rPr>
          <w:rFonts w:ascii="Times New Roman" w:hAnsi="Times New Roman" w:cs="Times New Roman"/>
          <w:sz w:val="22"/>
          <w:szCs w:val="22"/>
        </w:rPr>
        <w:t xml:space="preserve"> and</w:t>
      </w:r>
      <w:r w:rsidR="00436B61">
        <w:rPr>
          <w:rFonts w:ascii="Times New Roman" w:hAnsi="Times New Roman" w:cs="Times New Roman"/>
          <w:sz w:val="22"/>
          <w:szCs w:val="22"/>
        </w:rPr>
        <w:t xml:space="preserve"> also the</w:t>
      </w:r>
      <w:r w:rsidR="009D34F2">
        <w:rPr>
          <w:rFonts w:ascii="Times New Roman" w:hAnsi="Times New Roman" w:cs="Times New Roman"/>
          <w:sz w:val="22"/>
          <w:szCs w:val="22"/>
        </w:rPr>
        <w:t xml:space="preserve"> Office of Distributed Learning.  </w:t>
      </w:r>
      <w:r w:rsidR="00F957CE">
        <w:rPr>
          <w:rFonts w:ascii="Times New Roman" w:hAnsi="Times New Roman" w:cs="Times New Roman"/>
          <w:sz w:val="22"/>
          <w:szCs w:val="22"/>
        </w:rPr>
        <w:t>The team s</w:t>
      </w:r>
      <w:r w:rsidR="009D34F2">
        <w:rPr>
          <w:rFonts w:ascii="Times New Roman" w:hAnsi="Times New Roman" w:cs="Times New Roman"/>
          <w:sz w:val="22"/>
          <w:szCs w:val="22"/>
        </w:rPr>
        <w:t>tarted with an assessment</w:t>
      </w:r>
      <w:r w:rsidR="00110734">
        <w:rPr>
          <w:rFonts w:ascii="Times New Roman" w:hAnsi="Times New Roman" w:cs="Times New Roman"/>
          <w:sz w:val="22"/>
          <w:szCs w:val="22"/>
        </w:rPr>
        <w:t xml:space="preserve"> of the Carolina Core and </w:t>
      </w:r>
      <w:r w:rsidR="009027D5">
        <w:rPr>
          <w:rFonts w:ascii="Times New Roman" w:hAnsi="Times New Roman" w:cs="Times New Roman"/>
          <w:sz w:val="22"/>
          <w:szCs w:val="22"/>
        </w:rPr>
        <w:t>Instructional Development (</w:t>
      </w:r>
      <w:proofErr w:type="spellStart"/>
      <w:r w:rsidR="009027D5">
        <w:rPr>
          <w:rFonts w:ascii="Times New Roman" w:hAnsi="Times New Roman" w:cs="Times New Roman"/>
          <w:sz w:val="22"/>
          <w:szCs w:val="22"/>
        </w:rPr>
        <w:t>InDev</w:t>
      </w:r>
      <w:proofErr w:type="spellEnd"/>
      <w:r w:rsidR="009027D5">
        <w:rPr>
          <w:rFonts w:ascii="Times New Roman" w:hAnsi="Times New Roman" w:cs="Times New Roman"/>
          <w:sz w:val="22"/>
          <w:szCs w:val="22"/>
        </w:rPr>
        <w:t>) Committee</w:t>
      </w:r>
      <w:r w:rsidR="00436B61">
        <w:rPr>
          <w:rFonts w:ascii="Times New Roman" w:hAnsi="Times New Roman" w:cs="Times New Roman"/>
          <w:sz w:val="22"/>
          <w:szCs w:val="22"/>
        </w:rPr>
        <w:t xml:space="preserve"> processes</w:t>
      </w:r>
      <w:r w:rsidR="009027D5">
        <w:rPr>
          <w:rFonts w:ascii="Times New Roman" w:hAnsi="Times New Roman" w:cs="Times New Roman"/>
          <w:sz w:val="22"/>
          <w:szCs w:val="22"/>
        </w:rPr>
        <w:t xml:space="preserve">.  </w:t>
      </w:r>
      <w:r w:rsidR="0083691E">
        <w:rPr>
          <w:rFonts w:ascii="Times New Roman" w:hAnsi="Times New Roman" w:cs="Times New Roman"/>
          <w:sz w:val="22"/>
          <w:szCs w:val="22"/>
        </w:rPr>
        <w:t>The Lean team</w:t>
      </w:r>
      <w:r w:rsidR="00F957CE">
        <w:rPr>
          <w:rFonts w:ascii="Times New Roman" w:hAnsi="Times New Roman" w:cs="Times New Roman"/>
          <w:sz w:val="22"/>
          <w:szCs w:val="22"/>
        </w:rPr>
        <w:t xml:space="preserve"> also</w:t>
      </w:r>
      <w:r w:rsidR="0083691E">
        <w:rPr>
          <w:rFonts w:ascii="Times New Roman" w:hAnsi="Times New Roman" w:cs="Times New Roman"/>
          <w:sz w:val="22"/>
          <w:szCs w:val="22"/>
        </w:rPr>
        <w:t xml:space="preserve"> conducted</w:t>
      </w:r>
      <w:r w:rsidR="00CA75CC">
        <w:rPr>
          <w:rFonts w:ascii="Times New Roman" w:hAnsi="Times New Roman" w:cs="Times New Roman"/>
          <w:sz w:val="22"/>
          <w:szCs w:val="22"/>
        </w:rPr>
        <w:t xml:space="preserve"> three</w:t>
      </w:r>
      <w:r w:rsidR="0083691E">
        <w:rPr>
          <w:rFonts w:ascii="Times New Roman" w:hAnsi="Times New Roman" w:cs="Times New Roman"/>
          <w:sz w:val="22"/>
          <w:szCs w:val="22"/>
        </w:rPr>
        <w:t xml:space="preserve"> focus group interview</w:t>
      </w:r>
      <w:r w:rsidR="007052E1">
        <w:rPr>
          <w:rFonts w:ascii="Times New Roman" w:hAnsi="Times New Roman" w:cs="Times New Roman"/>
          <w:sz w:val="22"/>
          <w:szCs w:val="22"/>
        </w:rPr>
        <w:t>s</w:t>
      </w:r>
      <w:r w:rsidR="0083691E">
        <w:rPr>
          <w:rFonts w:ascii="Times New Roman" w:hAnsi="Times New Roman" w:cs="Times New Roman"/>
          <w:sz w:val="22"/>
          <w:szCs w:val="22"/>
        </w:rPr>
        <w:t xml:space="preserve"> with people throughout campus</w:t>
      </w:r>
      <w:r w:rsidR="00395366">
        <w:rPr>
          <w:rFonts w:ascii="Times New Roman" w:hAnsi="Times New Roman" w:cs="Times New Roman"/>
          <w:sz w:val="22"/>
          <w:szCs w:val="22"/>
        </w:rPr>
        <w:t xml:space="preserve"> who provided feedback.  </w:t>
      </w:r>
      <w:r w:rsidR="00952720">
        <w:rPr>
          <w:rFonts w:ascii="Times New Roman" w:hAnsi="Times New Roman" w:cs="Times New Roman"/>
          <w:sz w:val="22"/>
          <w:szCs w:val="22"/>
        </w:rPr>
        <w:t>From this process, the team came up with 12</w:t>
      </w:r>
      <w:r w:rsidR="00C24773">
        <w:rPr>
          <w:rFonts w:ascii="Times New Roman" w:hAnsi="Times New Roman" w:cs="Times New Roman"/>
          <w:sz w:val="22"/>
          <w:szCs w:val="22"/>
        </w:rPr>
        <w:t xml:space="preserve"> improvements for the curriculum approval process.  The purpose is to streamline and make the </w:t>
      </w:r>
      <w:r w:rsidR="00C12C77">
        <w:rPr>
          <w:rFonts w:ascii="Times New Roman" w:hAnsi="Times New Roman" w:cs="Times New Roman"/>
          <w:sz w:val="22"/>
          <w:szCs w:val="22"/>
        </w:rPr>
        <w:t xml:space="preserve">curriculum approval </w:t>
      </w:r>
      <w:r w:rsidR="00C24773">
        <w:rPr>
          <w:rFonts w:ascii="Times New Roman" w:hAnsi="Times New Roman" w:cs="Times New Roman"/>
          <w:sz w:val="22"/>
          <w:szCs w:val="22"/>
        </w:rPr>
        <w:t xml:space="preserve">process </w:t>
      </w:r>
      <w:r w:rsidR="00C127D9">
        <w:rPr>
          <w:rFonts w:ascii="Times New Roman" w:hAnsi="Times New Roman" w:cs="Times New Roman"/>
          <w:sz w:val="22"/>
          <w:szCs w:val="22"/>
        </w:rPr>
        <w:t xml:space="preserve">clearer.  Examples of the improvements include: a one-stop website for </w:t>
      </w:r>
      <w:r w:rsidR="00C12C77">
        <w:rPr>
          <w:rFonts w:ascii="Times New Roman" w:hAnsi="Times New Roman" w:cs="Times New Roman"/>
          <w:sz w:val="22"/>
          <w:szCs w:val="22"/>
        </w:rPr>
        <w:t>resources and information</w:t>
      </w:r>
      <w:r w:rsidR="00515212">
        <w:rPr>
          <w:rFonts w:ascii="Times New Roman" w:hAnsi="Times New Roman" w:cs="Times New Roman"/>
          <w:sz w:val="22"/>
          <w:szCs w:val="22"/>
        </w:rPr>
        <w:t xml:space="preserve">, </w:t>
      </w:r>
      <w:r w:rsidR="00C12C77">
        <w:rPr>
          <w:rFonts w:ascii="Times New Roman" w:hAnsi="Times New Roman" w:cs="Times New Roman"/>
          <w:sz w:val="22"/>
          <w:szCs w:val="22"/>
        </w:rPr>
        <w:t>two</w:t>
      </w:r>
      <w:r w:rsidR="00515212">
        <w:rPr>
          <w:rFonts w:ascii="Times New Roman" w:hAnsi="Times New Roman" w:cs="Times New Roman"/>
          <w:sz w:val="22"/>
          <w:szCs w:val="22"/>
        </w:rPr>
        <w:t xml:space="preserve"> lanes for proposals, tutorials and training, and changing the </w:t>
      </w:r>
      <w:proofErr w:type="spellStart"/>
      <w:r w:rsidR="00355F7B">
        <w:rPr>
          <w:rFonts w:ascii="Times New Roman" w:hAnsi="Times New Roman" w:cs="Times New Roman"/>
          <w:sz w:val="22"/>
          <w:szCs w:val="22"/>
        </w:rPr>
        <w:t>InDev</w:t>
      </w:r>
      <w:proofErr w:type="spellEnd"/>
      <w:r w:rsidR="00355F7B">
        <w:rPr>
          <w:rFonts w:ascii="Times New Roman" w:hAnsi="Times New Roman" w:cs="Times New Roman"/>
          <w:sz w:val="22"/>
          <w:szCs w:val="22"/>
        </w:rPr>
        <w:t xml:space="preserve"> </w:t>
      </w:r>
      <w:r w:rsidR="00005F92">
        <w:rPr>
          <w:rFonts w:ascii="Times New Roman" w:hAnsi="Times New Roman" w:cs="Times New Roman"/>
          <w:sz w:val="22"/>
          <w:szCs w:val="22"/>
        </w:rPr>
        <w:t>Committee</w:t>
      </w:r>
      <w:r w:rsidR="004755B9">
        <w:rPr>
          <w:rFonts w:ascii="Times New Roman" w:hAnsi="Times New Roman" w:cs="Times New Roman"/>
          <w:sz w:val="22"/>
          <w:szCs w:val="22"/>
        </w:rPr>
        <w:t>.</w:t>
      </w:r>
    </w:p>
    <w:p w14:paraId="038B93E4" w14:textId="1CB54887" w:rsidR="004755B9" w:rsidRDefault="004755B9" w:rsidP="009C0CDD">
      <w:pPr>
        <w:rPr>
          <w:rFonts w:ascii="Times New Roman" w:hAnsi="Times New Roman" w:cs="Times New Roman"/>
          <w:sz w:val="22"/>
          <w:szCs w:val="22"/>
        </w:rPr>
      </w:pPr>
    </w:p>
    <w:p w14:paraId="7E65D937" w14:textId="3A09ABD8" w:rsidR="0008111B" w:rsidRDefault="00FF314E" w:rsidP="009C0CDD">
      <w:pPr>
        <w:rPr>
          <w:rFonts w:ascii="Times New Roman" w:hAnsi="Times New Roman" w:cs="Times New Roman"/>
          <w:sz w:val="22"/>
          <w:szCs w:val="22"/>
        </w:rPr>
      </w:pPr>
      <w:r>
        <w:rPr>
          <w:rFonts w:ascii="Times New Roman" w:hAnsi="Times New Roman" w:cs="Times New Roman"/>
          <w:sz w:val="22"/>
          <w:szCs w:val="22"/>
        </w:rPr>
        <w:lastRenderedPageBreak/>
        <w:t xml:space="preserve">Currently, two separate </w:t>
      </w:r>
      <w:r w:rsidR="00C2262A">
        <w:rPr>
          <w:rFonts w:ascii="Times New Roman" w:hAnsi="Times New Roman" w:cs="Times New Roman"/>
          <w:sz w:val="22"/>
          <w:szCs w:val="22"/>
        </w:rPr>
        <w:t xml:space="preserve">layers of </w:t>
      </w:r>
      <w:r>
        <w:rPr>
          <w:rFonts w:ascii="Times New Roman" w:hAnsi="Times New Roman" w:cs="Times New Roman"/>
          <w:sz w:val="22"/>
          <w:szCs w:val="22"/>
        </w:rPr>
        <w:t>approval are required for cou</w:t>
      </w:r>
      <w:r w:rsidR="00B718D8">
        <w:rPr>
          <w:rFonts w:ascii="Times New Roman" w:hAnsi="Times New Roman" w:cs="Times New Roman"/>
          <w:sz w:val="22"/>
          <w:szCs w:val="22"/>
        </w:rPr>
        <w:t xml:space="preserve">rses </w:t>
      </w:r>
      <w:r w:rsidR="00DC1086">
        <w:rPr>
          <w:rFonts w:ascii="Times New Roman" w:hAnsi="Times New Roman" w:cs="Times New Roman"/>
          <w:sz w:val="22"/>
          <w:szCs w:val="22"/>
        </w:rPr>
        <w:t>delivered</w:t>
      </w:r>
      <w:r w:rsidR="00B718D8">
        <w:rPr>
          <w:rFonts w:ascii="Times New Roman" w:hAnsi="Times New Roman" w:cs="Times New Roman"/>
          <w:sz w:val="22"/>
          <w:szCs w:val="22"/>
        </w:rPr>
        <w:t xml:space="preserve"> instruction</w:t>
      </w:r>
      <w:r w:rsidR="00355F7B">
        <w:rPr>
          <w:rFonts w:ascii="Times New Roman" w:hAnsi="Times New Roman" w:cs="Times New Roman"/>
          <w:sz w:val="22"/>
          <w:szCs w:val="22"/>
        </w:rPr>
        <w:t xml:space="preserve">—Curricula and Courses and </w:t>
      </w:r>
      <w:proofErr w:type="spellStart"/>
      <w:r w:rsidR="00355F7B">
        <w:rPr>
          <w:rFonts w:ascii="Times New Roman" w:hAnsi="Times New Roman" w:cs="Times New Roman"/>
          <w:sz w:val="22"/>
          <w:szCs w:val="22"/>
        </w:rPr>
        <w:t>InDev</w:t>
      </w:r>
      <w:proofErr w:type="spellEnd"/>
      <w:r w:rsidR="00355F7B">
        <w:rPr>
          <w:rFonts w:ascii="Times New Roman" w:hAnsi="Times New Roman" w:cs="Times New Roman"/>
          <w:sz w:val="22"/>
          <w:szCs w:val="22"/>
        </w:rPr>
        <w:t xml:space="preserve">.  With more and more courses being taught online and in person, this </w:t>
      </w:r>
      <w:r w:rsidR="00A54831">
        <w:rPr>
          <w:rFonts w:ascii="Times New Roman" w:hAnsi="Times New Roman" w:cs="Times New Roman"/>
          <w:sz w:val="22"/>
          <w:szCs w:val="22"/>
        </w:rPr>
        <w:t>bifurcated</w:t>
      </w:r>
      <w:r w:rsidR="00355F7B">
        <w:rPr>
          <w:rFonts w:ascii="Times New Roman" w:hAnsi="Times New Roman" w:cs="Times New Roman"/>
          <w:sz w:val="22"/>
          <w:szCs w:val="22"/>
        </w:rPr>
        <w:t xml:space="preserve"> process no longer makes sense.</w:t>
      </w:r>
      <w:r w:rsidR="00E3106A">
        <w:rPr>
          <w:rFonts w:ascii="Times New Roman" w:hAnsi="Times New Roman" w:cs="Times New Roman"/>
          <w:sz w:val="22"/>
          <w:szCs w:val="22"/>
        </w:rPr>
        <w:t xml:space="preserve">  Curricula and Courses Committee will now review all courses, including those for </w:t>
      </w:r>
      <w:r w:rsidR="00DF4BD9">
        <w:rPr>
          <w:rFonts w:ascii="Times New Roman" w:hAnsi="Times New Roman" w:cs="Times New Roman"/>
          <w:sz w:val="22"/>
          <w:szCs w:val="22"/>
        </w:rPr>
        <w:t xml:space="preserve">online instruction, which will require a bit of coaching for the committee.  Then, </w:t>
      </w:r>
      <w:proofErr w:type="spellStart"/>
      <w:r w:rsidR="00DF4BD9">
        <w:rPr>
          <w:rFonts w:ascii="Times New Roman" w:hAnsi="Times New Roman" w:cs="Times New Roman"/>
          <w:sz w:val="22"/>
          <w:szCs w:val="22"/>
        </w:rPr>
        <w:t>InDev</w:t>
      </w:r>
      <w:proofErr w:type="spellEnd"/>
      <w:r w:rsidR="00DF4BD9">
        <w:rPr>
          <w:rFonts w:ascii="Times New Roman" w:hAnsi="Times New Roman" w:cs="Times New Roman"/>
          <w:sz w:val="22"/>
          <w:szCs w:val="22"/>
        </w:rPr>
        <w:t xml:space="preserve"> will focus on guiding </w:t>
      </w:r>
      <w:r w:rsidR="007C4499">
        <w:rPr>
          <w:rFonts w:ascii="Times New Roman" w:hAnsi="Times New Roman" w:cs="Times New Roman"/>
          <w:sz w:val="22"/>
          <w:szCs w:val="22"/>
        </w:rPr>
        <w:t xml:space="preserve">the university’s </w:t>
      </w:r>
      <w:r w:rsidR="00DF4BD9">
        <w:rPr>
          <w:rFonts w:ascii="Times New Roman" w:hAnsi="Times New Roman" w:cs="Times New Roman"/>
          <w:sz w:val="22"/>
          <w:szCs w:val="22"/>
        </w:rPr>
        <w:t>policies</w:t>
      </w:r>
      <w:r w:rsidR="005C4369">
        <w:rPr>
          <w:rFonts w:ascii="Times New Roman" w:hAnsi="Times New Roman" w:cs="Times New Roman"/>
          <w:sz w:val="22"/>
          <w:szCs w:val="22"/>
        </w:rPr>
        <w:t xml:space="preserve"> related to teaching and learning</w:t>
      </w:r>
      <w:r w:rsidR="007C4499">
        <w:rPr>
          <w:rFonts w:ascii="Times New Roman" w:hAnsi="Times New Roman" w:cs="Times New Roman"/>
          <w:sz w:val="22"/>
          <w:szCs w:val="22"/>
        </w:rPr>
        <w:t xml:space="preserve">, serving as a catalyst for innovation, and </w:t>
      </w:r>
      <w:r w:rsidR="009C287D">
        <w:rPr>
          <w:rFonts w:ascii="Times New Roman" w:hAnsi="Times New Roman" w:cs="Times New Roman"/>
          <w:sz w:val="22"/>
          <w:szCs w:val="22"/>
        </w:rPr>
        <w:t xml:space="preserve">advising relevant offices on faculty development needs </w:t>
      </w:r>
      <w:r w:rsidR="00F2532D">
        <w:rPr>
          <w:rFonts w:ascii="Times New Roman" w:hAnsi="Times New Roman" w:cs="Times New Roman"/>
          <w:sz w:val="22"/>
          <w:szCs w:val="22"/>
        </w:rPr>
        <w:t>regarding</w:t>
      </w:r>
      <w:r w:rsidR="009C287D">
        <w:rPr>
          <w:rFonts w:ascii="Times New Roman" w:hAnsi="Times New Roman" w:cs="Times New Roman"/>
          <w:sz w:val="22"/>
          <w:szCs w:val="22"/>
        </w:rPr>
        <w:t xml:space="preserve"> curriculum.</w:t>
      </w:r>
    </w:p>
    <w:p w14:paraId="6D4D66D0" w14:textId="77777777" w:rsidR="00FF314E" w:rsidRDefault="00FF314E" w:rsidP="009C0CDD">
      <w:pPr>
        <w:rPr>
          <w:rFonts w:ascii="Times New Roman" w:hAnsi="Times New Roman" w:cs="Times New Roman"/>
          <w:sz w:val="22"/>
          <w:szCs w:val="22"/>
        </w:rPr>
      </w:pPr>
    </w:p>
    <w:p w14:paraId="368E8A96" w14:textId="5358E973" w:rsidR="00AB4FAA" w:rsidRDefault="00EF3A50" w:rsidP="009C0CDD">
      <w:pPr>
        <w:rPr>
          <w:rFonts w:ascii="Times New Roman" w:hAnsi="Times New Roman" w:cs="Times New Roman"/>
          <w:sz w:val="22"/>
          <w:szCs w:val="22"/>
        </w:rPr>
      </w:pPr>
      <w:r>
        <w:rPr>
          <w:rFonts w:ascii="Times New Roman" w:hAnsi="Times New Roman" w:cs="Times New Roman"/>
          <w:sz w:val="22"/>
          <w:szCs w:val="22"/>
        </w:rPr>
        <w:t xml:space="preserve">This </w:t>
      </w:r>
      <w:r w:rsidR="00827000">
        <w:rPr>
          <w:rFonts w:ascii="Times New Roman" w:hAnsi="Times New Roman" w:cs="Times New Roman"/>
          <w:sz w:val="22"/>
          <w:szCs w:val="22"/>
        </w:rPr>
        <w:t xml:space="preserve">Lean group was formed because there have been inefficiencies in the curriculum approval process.  The university is about to implement </w:t>
      </w:r>
      <w:proofErr w:type="spellStart"/>
      <w:r w:rsidR="00827000">
        <w:rPr>
          <w:rFonts w:ascii="Times New Roman" w:hAnsi="Times New Roman" w:cs="Times New Roman"/>
          <w:sz w:val="22"/>
          <w:szCs w:val="22"/>
        </w:rPr>
        <w:t>CourseLeaf</w:t>
      </w:r>
      <w:proofErr w:type="spellEnd"/>
      <w:r w:rsidR="00A85CF8">
        <w:rPr>
          <w:rFonts w:ascii="Times New Roman" w:hAnsi="Times New Roman" w:cs="Times New Roman"/>
          <w:sz w:val="22"/>
          <w:szCs w:val="22"/>
        </w:rPr>
        <w:t>, a new system to manage the curriculum approval process.  This is the perfect time to rethink our process.</w:t>
      </w:r>
    </w:p>
    <w:p w14:paraId="2B7230B9" w14:textId="77777777" w:rsidR="00CB5298" w:rsidRDefault="00CB5298" w:rsidP="009C0CDD">
      <w:pPr>
        <w:rPr>
          <w:rFonts w:ascii="Times New Roman" w:hAnsi="Times New Roman" w:cs="Times New Roman"/>
          <w:sz w:val="22"/>
          <w:szCs w:val="22"/>
        </w:rPr>
      </w:pPr>
    </w:p>
    <w:p w14:paraId="510D762F" w14:textId="0715B971" w:rsidR="0060502D" w:rsidRPr="0060502D" w:rsidRDefault="0060502D" w:rsidP="0060502D">
      <w:pPr>
        <w:rPr>
          <w:rFonts w:ascii="Times New Roman" w:hAnsi="Times New Roman" w:cs="Times New Roman"/>
          <w:sz w:val="22"/>
          <w:szCs w:val="22"/>
        </w:rPr>
      </w:pPr>
      <w:r w:rsidRPr="0060502D">
        <w:rPr>
          <w:rFonts w:ascii="Times New Roman" w:hAnsi="Times New Roman" w:cs="Times New Roman"/>
          <w:sz w:val="22"/>
          <w:szCs w:val="22"/>
          <w:u w:val="single"/>
        </w:rPr>
        <w:t>Proposed Change to the Carolina Core Specialty Teams approval process and assessment process</w:t>
      </w:r>
      <w:r w:rsidR="00215933" w:rsidRPr="004B6240">
        <w:rPr>
          <w:rFonts w:ascii="Times New Roman" w:hAnsi="Times New Roman" w:cs="Times New Roman"/>
          <w:sz w:val="22"/>
          <w:szCs w:val="22"/>
        </w:rPr>
        <w:t xml:space="preserve"> </w:t>
      </w:r>
      <w:r w:rsidR="00DD5BE2">
        <w:rPr>
          <w:rFonts w:ascii="Times New Roman" w:hAnsi="Times New Roman" w:cs="Times New Roman"/>
          <w:sz w:val="22"/>
          <w:szCs w:val="22"/>
        </w:rPr>
        <w:t>(Sandra Kelly)</w:t>
      </w:r>
    </w:p>
    <w:p w14:paraId="661E2176" w14:textId="77777777" w:rsidR="009B2401" w:rsidRDefault="00634159" w:rsidP="009C0CDD">
      <w:pPr>
        <w:rPr>
          <w:rFonts w:ascii="Times New Roman" w:hAnsi="Times New Roman" w:cs="Times New Roman"/>
          <w:sz w:val="22"/>
          <w:szCs w:val="22"/>
        </w:rPr>
      </w:pPr>
      <w:r>
        <w:rPr>
          <w:rFonts w:ascii="Times New Roman" w:hAnsi="Times New Roman" w:cs="Times New Roman"/>
          <w:sz w:val="22"/>
          <w:szCs w:val="22"/>
        </w:rPr>
        <w:t xml:space="preserve">Because we are through the initial implementation of Carolina Core, there are much fewer courses going through each year for approval.  So, the workload is much less onerous than </w:t>
      </w:r>
      <w:r w:rsidR="0085652E">
        <w:rPr>
          <w:rFonts w:ascii="Times New Roman" w:hAnsi="Times New Roman" w:cs="Times New Roman"/>
          <w:sz w:val="22"/>
          <w:szCs w:val="22"/>
        </w:rPr>
        <w:t>before.</w:t>
      </w:r>
      <w:r w:rsidR="009549AA">
        <w:rPr>
          <w:rFonts w:ascii="Times New Roman" w:hAnsi="Times New Roman" w:cs="Times New Roman"/>
          <w:sz w:val="22"/>
          <w:szCs w:val="22"/>
        </w:rPr>
        <w:t xml:space="preserve">  Each specialty team may have only 5-6 courses per year</w:t>
      </w:r>
      <w:r w:rsidR="009B5C17">
        <w:rPr>
          <w:rFonts w:ascii="Times New Roman" w:hAnsi="Times New Roman" w:cs="Times New Roman"/>
          <w:sz w:val="22"/>
          <w:szCs w:val="22"/>
        </w:rPr>
        <w:t xml:space="preserve"> going through the approval process.</w:t>
      </w:r>
    </w:p>
    <w:p w14:paraId="0B821F41" w14:textId="77777777" w:rsidR="009B2401" w:rsidRDefault="009B2401" w:rsidP="009C0CDD">
      <w:pPr>
        <w:rPr>
          <w:rFonts w:ascii="Times New Roman" w:hAnsi="Times New Roman" w:cs="Times New Roman"/>
          <w:sz w:val="22"/>
          <w:szCs w:val="22"/>
        </w:rPr>
      </w:pPr>
    </w:p>
    <w:p w14:paraId="553548BA" w14:textId="046739C3" w:rsidR="00674A73" w:rsidRDefault="009B5C17" w:rsidP="009C0CDD">
      <w:pPr>
        <w:rPr>
          <w:rFonts w:ascii="Times New Roman" w:hAnsi="Times New Roman" w:cs="Times New Roman"/>
          <w:sz w:val="22"/>
          <w:szCs w:val="22"/>
        </w:rPr>
      </w:pPr>
      <w:r>
        <w:rPr>
          <w:rFonts w:ascii="Times New Roman" w:hAnsi="Times New Roman" w:cs="Times New Roman"/>
          <w:sz w:val="22"/>
          <w:szCs w:val="22"/>
        </w:rPr>
        <w:t xml:space="preserve">Currently, the specialty teams are not only responsible for </w:t>
      </w:r>
      <w:r w:rsidR="0008198B">
        <w:rPr>
          <w:rFonts w:ascii="Times New Roman" w:hAnsi="Times New Roman" w:cs="Times New Roman"/>
          <w:sz w:val="22"/>
          <w:szCs w:val="22"/>
        </w:rPr>
        <w:t>review of courses, but also for assessment.  The goal is to have a more streamline</w:t>
      </w:r>
      <w:r w:rsidR="00D31B32">
        <w:rPr>
          <w:rFonts w:ascii="Times New Roman" w:hAnsi="Times New Roman" w:cs="Times New Roman"/>
          <w:sz w:val="22"/>
          <w:szCs w:val="22"/>
        </w:rPr>
        <w:t>d</w:t>
      </w:r>
      <w:r w:rsidR="0008198B">
        <w:rPr>
          <w:rFonts w:ascii="Times New Roman" w:hAnsi="Times New Roman" w:cs="Times New Roman"/>
          <w:sz w:val="22"/>
          <w:szCs w:val="22"/>
        </w:rPr>
        <w:t xml:space="preserve"> approach to assessment</w:t>
      </w:r>
      <w:r w:rsidR="00674A73">
        <w:rPr>
          <w:rFonts w:ascii="Times New Roman" w:hAnsi="Times New Roman" w:cs="Times New Roman"/>
          <w:sz w:val="22"/>
          <w:szCs w:val="22"/>
        </w:rPr>
        <w:t>.</w:t>
      </w:r>
      <w:r w:rsidR="008811A7">
        <w:rPr>
          <w:rFonts w:ascii="Times New Roman" w:hAnsi="Times New Roman" w:cs="Times New Roman"/>
          <w:sz w:val="22"/>
          <w:szCs w:val="22"/>
        </w:rPr>
        <w:t xml:space="preserve">  Since we are in good shape going into the </w:t>
      </w:r>
      <w:r w:rsidR="00653053">
        <w:rPr>
          <w:rFonts w:ascii="Times New Roman" w:hAnsi="Times New Roman" w:cs="Times New Roman"/>
          <w:sz w:val="22"/>
          <w:szCs w:val="22"/>
        </w:rPr>
        <w:t>SACSCOC review this year, now is the time to think about changing our process.</w:t>
      </w:r>
      <w:r w:rsidR="00674A73">
        <w:rPr>
          <w:rFonts w:ascii="Times New Roman" w:hAnsi="Times New Roman" w:cs="Times New Roman"/>
          <w:sz w:val="22"/>
          <w:szCs w:val="22"/>
        </w:rPr>
        <w:t xml:space="preserve">  </w:t>
      </w:r>
      <w:r w:rsidR="00653053">
        <w:rPr>
          <w:rFonts w:ascii="Times New Roman" w:hAnsi="Times New Roman" w:cs="Times New Roman"/>
          <w:sz w:val="22"/>
          <w:szCs w:val="22"/>
        </w:rPr>
        <w:t>There are 10 learning outcomes in our Carolina Core</w:t>
      </w:r>
      <w:r w:rsidR="00C524DE">
        <w:rPr>
          <w:rFonts w:ascii="Times New Roman" w:hAnsi="Times New Roman" w:cs="Times New Roman"/>
          <w:sz w:val="22"/>
          <w:szCs w:val="22"/>
        </w:rPr>
        <w:t>, but typically there are only 3-5 learning outcomes for general education.</w:t>
      </w:r>
      <w:r w:rsidR="00084BAE">
        <w:rPr>
          <w:rFonts w:ascii="Times New Roman" w:hAnsi="Times New Roman" w:cs="Times New Roman"/>
          <w:sz w:val="22"/>
          <w:szCs w:val="22"/>
        </w:rPr>
        <w:t xml:space="preserve">  </w:t>
      </w:r>
      <w:r w:rsidR="008570BC">
        <w:rPr>
          <w:rFonts w:ascii="Times New Roman" w:hAnsi="Times New Roman" w:cs="Times New Roman"/>
          <w:sz w:val="22"/>
          <w:szCs w:val="22"/>
        </w:rPr>
        <w:t>The plan is to separate the approval and assessment pieces</w:t>
      </w:r>
      <w:r w:rsidR="008D44FA">
        <w:rPr>
          <w:rFonts w:ascii="Times New Roman" w:hAnsi="Times New Roman" w:cs="Times New Roman"/>
          <w:sz w:val="22"/>
          <w:szCs w:val="22"/>
        </w:rPr>
        <w:t xml:space="preserve"> into two committees, instead of 10.</w:t>
      </w:r>
      <w:r w:rsidR="00C524DE">
        <w:rPr>
          <w:rFonts w:ascii="Times New Roman" w:hAnsi="Times New Roman" w:cs="Times New Roman"/>
          <w:sz w:val="22"/>
          <w:szCs w:val="22"/>
        </w:rPr>
        <w:t xml:space="preserve">  </w:t>
      </w:r>
    </w:p>
    <w:p w14:paraId="7AF93831" w14:textId="77777777" w:rsidR="00674A73" w:rsidRDefault="00674A73" w:rsidP="009C0CDD">
      <w:pPr>
        <w:rPr>
          <w:rFonts w:ascii="Times New Roman" w:hAnsi="Times New Roman" w:cs="Times New Roman"/>
          <w:sz w:val="22"/>
          <w:szCs w:val="22"/>
        </w:rPr>
      </w:pPr>
    </w:p>
    <w:p w14:paraId="29C17900" w14:textId="68C7894F" w:rsidR="0085613B" w:rsidRDefault="00D67998" w:rsidP="009C0CDD">
      <w:pPr>
        <w:rPr>
          <w:rFonts w:ascii="Times New Roman" w:hAnsi="Times New Roman" w:cs="Times New Roman"/>
          <w:sz w:val="22"/>
          <w:szCs w:val="22"/>
        </w:rPr>
      </w:pPr>
      <w:r w:rsidRPr="005328CE">
        <w:rPr>
          <w:rFonts w:ascii="Times New Roman" w:hAnsi="Times New Roman" w:cs="Times New Roman"/>
          <w:sz w:val="22"/>
          <w:szCs w:val="22"/>
          <w:u w:val="single"/>
        </w:rPr>
        <w:t xml:space="preserve">Charge for the </w:t>
      </w:r>
      <w:r w:rsidR="005328CE" w:rsidRPr="005328CE">
        <w:rPr>
          <w:rFonts w:ascii="Times New Roman" w:hAnsi="Times New Roman" w:cs="Times New Roman"/>
          <w:sz w:val="22"/>
          <w:szCs w:val="22"/>
          <w:u w:val="single"/>
        </w:rPr>
        <w:t>Carolina Core Approval Committee</w:t>
      </w:r>
      <w:r w:rsidR="005328CE">
        <w:rPr>
          <w:rFonts w:ascii="Times New Roman" w:hAnsi="Times New Roman" w:cs="Times New Roman"/>
          <w:sz w:val="22"/>
          <w:szCs w:val="22"/>
        </w:rPr>
        <w:t xml:space="preserve"> (Sandra)</w:t>
      </w:r>
    </w:p>
    <w:p w14:paraId="09C365FB" w14:textId="425E819A" w:rsidR="00B93B1D" w:rsidRDefault="00B93B1D" w:rsidP="009C0CDD">
      <w:pPr>
        <w:rPr>
          <w:rFonts w:ascii="Times New Roman" w:hAnsi="Times New Roman" w:cs="Times New Roman"/>
          <w:sz w:val="22"/>
          <w:szCs w:val="22"/>
        </w:rPr>
      </w:pPr>
      <w:r>
        <w:rPr>
          <w:rFonts w:ascii="Times New Roman" w:hAnsi="Times New Roman" w:cs="Times New Roman"/>
          <w:sz w:val="22"/>
          <w:szCs w:val="22"/>
        </w:rPr>
        <w:t>We have a charge</w:t>
      </w:r>
      <w:r w:rsidR="004B6240">
        <w:rPr>
          <w:rFonts w:ascii="Times New Roman" w:hAnsi="Times New Roman" w:cs="Times New Roman"/>
          <w:sz w:val="22"/>
          <w:szCs w:val="22"/>
        </w:rPr>
        <w:t xml:space="preserve"> (see attachment) from Faculty Senate</w:t>
      </w:r>
      <w:r>
        <w:rPr>
          <w:rFonts w:ascii="Times New Roman" w:hAnsi="Times New Roman" w:cs="Times New Roman"/>
          <w:sz w:val="22"/>
          <w:szCs w:val="22"/>
        </w:rPr>
        <w:t xml:space="preserve"> for a </w:t>
      </w:r>
      <w:r w:rsidR="00ED32AC">
        <w:rPr>
          <w:rFonts w:ascii="Times New Roman" w:hAnsi="Times New Roman" w:cs="Times New Roman"/>
          <w:sz w:val="22"/>
          <w:szCs w:val="22"/>
        </w:rPr>
        <w:t xml:space="preserve">Carolina Core Approval Committee.  The committee would approve courses and </w:t>
      </w:r>
      <w:r w:rsidR="00280527">
        <w:rPr>
          <w:rFonts w:ascii="Times New Roman" w:hAnsi="Times New Roman" w:cs="Times New Roman"/>
          <w:sz w:val="22"/>
          <w:szCs w:val="22"/>
        </w:rPr>
        <w:t>the courses</w:t>
      </w:r>
      <w:r w:rsidR="00ED32AC">
        <w:rPr>
          <w:rFonts w:ascii="Times New Roman" w:hAnsi="Times New Roman" w:cs="Times New Roman"/>
          <w:sz w:val="22"/>
          <w:szCs w:val="22"/>
        </w:rPr>
        <w:t xml:space="preserve"> would still go through C</w:t>
      </w:r>
      <w:r w:rsidR="00280527">
        <w:rPr>
          <w:rFonts w:ascii="Times New Roman" w:hAnsi="Times New Roman" w:cs="Times New Roman"/>
          <w:sz w:val="22"/>
          <w:szCs w:val="22"/>
        </w:rPr>
        <w:t>urricula and Courses Committee</w:t>
      </w:r>
      <w:r w:rsidR="00ED32AC">
        <w:rPr>
          <w:rFonts w:ascii="Times New Roman" w:hAnsi="Times New Roman" w:cs="Times New Roman"/>
          <w:sz w:val="22"/>
          <w:szCs w:val="22"/>
        </w:rPr>
        <w:t xml:space="preserve">.  Instead of 10 separate committees, </w:t>
      </w:r>
      <w:r w:rsidR="00280527">
        <w:rPr>
          <w:rFonts w:ascii="Times New Roman" w:hAnsi="Times New Roman" w:cs="Times New Roman"/>
          <w:sz w:val="22"/>
          <w:szCs w:val="22"/>
        </w:rPr>
        <w:t xml:space="preserve">faculty from each </w:t>
      </w:r>
      <w:r w:rsidR="00E35EF0">
        <w:rPr>
          <w:rFonts w:ascii="Times New Roman" w:hAnsi="Times New Roman" w:cs="Times New Roman"/>
          <w:sz w:val="22"/>
          <w:szCs w:val="22"/>
        </w:rPr>
        <w:t>learning outcome</w:t>
      </w:r>
      <w:r w:rsidR="00ED32AC">
        <w:rPr>
          <w:rFonts w:ascii="Times New Roman" w:hAnsi="Times New Roman" w:cs="Times New Roman"/>
          <w:sz w:val="22"/>
          <w:szCs w:val="22"/>
        </w:rPr>
        <w:t xml:space="preserve"> would all work together </w:t>
      </w:r>
      <w:r w:rsidR="00E35EF0">
        <w:rPr>
          <w:rFonts w:ascii="Times New Roman" w:hAnsi="Times New Roman" w:cs="Times New Roman"/>
          <w:sz w:val="22"/>
          <w:szCs w:val="22"/>
        </w:rPr>
        <w:t xml:space="preserve">on one committee </w:t>
      </w:r>
      <w:r w:rsidR="00ED32AC">
        <w:rPr>
          <w:rFonts w:ascii="Times New Roman" w:hAnsi="Times New Roman" w:cs="Times New Roman"/>
          <w:sz w:val="22"/>
          <w:szCs w:val="22"/>
        </w:rPr>
        <w:t xml:space="preserve">to review the proposals.  </w:t>
      </w:r>
      <w:r w:rsidR="00BC755A">
        <w:rPr>
          <w:rFonts w:ascii="Times New Roman" w:hAnsi="Times New Roman" w:cs="Times New Roman"/>
          <w:sz w:val="22"/>
          <w:szCs w:val="22"/>
        </w:rPr>
        <w:t>The new committee would also include the chair of Curricula and Courses</w:t>
      </w:r>
      <w:r w:rsidR="007F6B16">
        <w:rPr>
          <w:rFonts w:ascii="Times New Roman" w:hAnsi="Times New Roman" w:cs="Times New Roman"/>
          <w:sz w:val="22"/>
          <w:szCs w:val="22"/>
        </w:rPr>
        <w:t xml:space="preserve"> and representatives from the Office of the University Registrar and the University Advising Center</w:t>
      </w:r>
      <w:r w:rsidR="004E3E23">
        <w:rPr>
          <w:rFonts w:ascii="Times New Roman" w:hAnsi="Times New Roman" w:cs="Times New Roman"/>
          <w:sz w:val="22"/>
          <w:szCs w:val="22"/>
        </w:rPr>
        <w:t xml:space="preserve"> as ex-officio members</w:t>
      </w:r>
      <w:r w:rsidR="007F6B16">
        <w:rPr>
          <w:rFonts w:ascii="Times New Roman" w:hAnsi="Times New Roman" w:cs="Times New Roman"/>
          <w:sz w:val="22"/>
          <w:szCs w:val="22"/>
        </w:rPr>
        <w:t xml:space="preserve">.  </w:t>
      </w:r>
      <w:r w:rsidR="00B2457D">
        <w:rPr>
          <w:rFonts w:ascii="Times New Roman" w:hAnsi="Times New Roman" w:cs="Times New Roman"/>
          <w:sz w:val="22"/>
          <w:szCs w:val="22"/>
        </w:rPr>
        <w:t xml:space="preserve">The Committee would </w:t>
      </w:r>
      <w:r w:rsidR="002817E0">
        <w:rPr>
          <w:rFonts w:ascii="Times New Roman" w:hAnsi="Times New Roman" w:cs="Times New Roman"/>
          <w:sz w:val="22"/>
          <w:szCs w:val="22"/>
        </w:rPr>
        <w:t xml:space="preserve">make sure any courses meet the learning outcomes, </w:t>
      </w:r>
      <w:r w:rsidR="00F54193">
        <w:rPr>
          <w:rFonts w:ascii="Times New Roman" w:hAnsi="Times New Roman" w:cs="Times New Roman"/>
          <w:sz w:val="22"/>
          <w:szCs w:val="22"/>
        </w:rPr>
        <w:t xml:space="preserve">evaluate whether the academic unit proposing the course is appropriate to offer the course and indicate </w:t>
      </w:r>
      <w:r w:rsidR="00B2457D">
        <w:rPr>
          <w:rFonts w:ascii="Times New Roman" w:hAnsi="Times New Roman" w:cs="Times New Roman"/>
          <w:sz w:val="22"/>
          <w:szCs w:val="22"/>
        </w:rPr>
        <w:t xml:space="preserve">any </w:t>
      </w:r>
      <w:r w:rsidR="00AC39DF">
        <w:rPr>
          <w:rFonts w:ascii="Times New Roman" w:hAnsi="Times New Roman" w:cs="Times New Roman"/>
          <w:sz w:val="22"/>
          <w:szCs w:val="22"/>
        </w:rPr>
        <w:t xml:space="preserve">potential </w:t>
      </w:r>
      <w:r w:rsidR="00B2457D">
        <w:rPr>
          <w:rFonts w:ascii="Times New Roman" w:hAnsi="Times New Roman" w:cs="Times New Roman"/>
          <w:sz w:val="22"/>
          <w:szCs w:val="22"/>
        </w:rPr>
        <w:t>conflicts</w:t>
      </w:r>
      <w:r w:rsidR="00AC39DF">
        <w:rPr>
          <w:rFonts w:ascii="Times New Roman" w:hAnsi="Times New Roman" w:cs="Times New Roman"/>
          <w:sz w:val="22"/>
          <w:szCs w:val="22"/>
        </w:rPr>
        <w:t xml:space="preserve"> with other course offerings</w:t>
      </w:r>
      <w:r w:rsidR="00B2457D">
        <w:rPr>
          <w:rFonts w:ascii="Times New Roman" w:hAnsi="Times New Roman" w:cs="Times New Roman"/>
          <w:sz w:val="22"/>
          <w:szCs w:val="22"/>
        </w:rPr>
        <w:t xml:space="preserve">.  </w:t>
      </w:r>
      <w:r w:rsidR="00AD188E">
        <w:rPr>
          <w:rFonts w:ascii="Times New Roman" w:hAnsi="Times New Roman" w:cs="Times New Roman"/>
          <w:sz w:val="22"/>
          <w:szCs w:val="22"/>
        </w:rPr>
        <w:t>They would also r</w:t>
      </w:r>
      <w:r w:rsidR="00B2457D">
        <w:rPr>
          <w:rFonts w:ascii="Times New Roman" w:hAnsi="Times New Roman" w:cs="Times New Roman"/>
          <w:sz w:val="22"/>
          <w:szCs w:val="22"/>
        </w:rPr>
        <w:t>eview assessment results</w:t>
      </w:r>
      <w:r w:rsidR="009C71C9">
        <w:rPr>
          <w:rFonts w:ascii="Times New Roman" w:hAnsi="Times New Roman" w:cs="Times New Roman"/>
          <w:sz w:val="22"/>
          <w:szCs w:val="22"/>
        </w:rPr>
        <w:t xml:space="preserve"> and propose any changes to learning outcomes</w:t>
      </w:r>
      <w:r w:rsidR="00B2457D">
        <w:rPr>
          <w:rFonts w:ascii="Times New Roman" w:hAnsi="Times New Roman" w:cs="Times New Roman"/>
          <w:sz w:val="22"/>
          <w:szCs w:val="22"/>
        </w:rPr>
        <w:t>.</w:t>
      </w:r>
      <w:r w:rsidR="009C71C9">
        <w:rPr>
          <w:rFonts w:ascii="Times New Roman" w:hAnsi="Times New Roman" w:cs="Times New Roman"/>
          <w:sz w:val="22"/>
          <w:szCs w:val="22"/>
        </w:rPr>
        <w:t xml:space="preserve">  </w:t>
      </w:r>
      <w:r w:rsidR="00CE76FD">
        <w:rPr>
          <w:rFonts w:ascii="Times New Roman" w:hAnsi="Times New Roman" w:cs="Times New Roman"/>
          <w:sz w:val="22"/>
          <w:szCs w:val="22"/>
        </w:rPr>
        <w:t>Courses and changes to learning outcomes would still go through Courses and Curricula Committee, as well as Faculty Senate.</w:t>
      </w:r>
    </w:p>
    <w:p w14:paraId="5A961352" w14:textId="4A7008AE" w:rsidR="00347B99" w:rsidRDefault="00347B99" w:rsidP="009C0CDD">
      <w:pPr>
        <w:rPr>
          <w:rFonts w:ascii="Times New Roman" w:hAnsi="Times New Roman" w:cs="Times New Roman"/>
          <w:sz w:val="22"/>
          <w:szCs w:val="22"/>
        </w:rPr>
      </w:pPr>
    </w:p>
    <w:p w14:paraId="6A3044C6" w14:textId="1A3D992E" w:rsidR="00FF2791" w:rsidRPr="00B40546" w:rsidRDefault="009B534B" w:rsidP="009C0CDD">
      <w:pPr>
        <w:rPr>
          <w:rFonts w:ascii="Times New Roman" w:hAnsi="Times New Roman" w:cs="Times New Roman"/>
          <w:sz w:val="22"/>
          <w:szCs w:val="22"/>
          <w:u w:val="single"/>
        </w:rPr>
      </w:pPr>
      <w:r>
        <w:rPr>
          <w:rFonts w:ascii="Times New Roman" w:hAnsi="Times New Roman" w:cs="Times New Roman"/>
          <w:sz w:val="22"/>
          <w:szCs w:val="22"/>
          <w:u w:val="single"/>
        </w:rPr>
        <w:t xml:space="preserve">Summary of </w:t>
      </w:r>
      <w:r w:rsidR="001B0AAE" w:rsidRPr="00B40546">
        <w:rPr>
          <w:rFonts w:ascii="Times New Roman" w:hAnsi="Times New Roman" w:cs="Times New Roman"/>
          <w:sz w:val="22"/>
          <w:szCs w:val="22"/>
          <w:u w:val="single"/>
        </w:rPr>
        <w:t xml:space="preserve">Discussion on the Charge for the changes to the Carolina Core Specialty </w:t>
      </w:r>
      <w:r w:rsidR="00B40546" w:rsidRPr="00B40546">
        <w:rPr>
          <w:rFonts w:ascii="Times New Roman" w:hAnsi="Times New Roman" w:cs="Times New Roman"/>
          <w:sz w:val="22"/>
          <w:szCs w:val="22"/>
          <w:u w:val="single"/>
        </w:rPr>
        <w:t>Teams approval and assessment processes:</w:t>
      </w:r>
    </w:p>
    <w:p w14:paraId="0A6DC9F8" w14:textId="4DC9A7D5" w:rsidR="00FF2791" w:rsidRDefault="00FF2791" w:rsidP="009C0CDD">
      <w:pPr>
        <w:rPr>
          <w:rFonts w:ascii="Times New Roman" w:hAnsi="Times New Roman" w:cs="Times New Roman"/>
          <w:sz w:val="22"/>
          <w:szCs w:val="22"/>
        </w:rPr>
      </w:pPr>
    </w:p>
    <w:p w14:paraId="4C3866A0" w14:textId="1F3D84BD" w:rsidR="00B40546" w:rsidRDefault="00697C04"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Members of the Carolina Core Approval Committee would be appointed by Vice Provost and Dean of Undergraduate Studies</w:t>
      </w:r>
      <w:r w:rsidR="00493F5A">
        <w:rPr>
          <w:rFonts w:ascii="Times New Roman" w:hAnsi="Times New Roman" w:cs="Times New Roman"/>
          <w:sz w:val="22"/>
          <w:szCs w:val="22"/>
        </w:rPr>
        <w:t>.</w:t>
      </w:r>
    </w:p>
    <w:p w14:paraId="7D8535B4" w14:textId="457AF327" w:rsidR="00697C04" w:rsidRDefault="00697C04"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Current Specialty Teams would be disbanded</w:t>
      </w:r>
      <w:r w:rsidR="00A33070">
        <w:rPr>
          <w:rFonts w:ascii="Times New Roman" w:hAnsi="Times New Roman" w:cs="Times New Roman"/>
          <w:sz w:val="22"/>
          <w:szCs w:val="22"/>
        </w:rPr>
        <w:t xml:space="preserve"> and replaced by the Carolina Core Approval </w:t>
      </w:r>
      <w:r w:rsidR="00493F5A">
        <w:rPr>
          <w:rFonts w:ascii="Times New Roman" w:hAnsi="Times New Roman" w:cs="Times New Roman"/>
          <w:sz w:val="22"/>
          <w:szCs w:val="22"/>
        </w:rPr>
        <w:t>Committee but</w:t>
      </w:r>
      <w:r w:rsidR="00A33070">
        <w:rPr>
          <w:rFonts w:ascii="Times New Roman" w:hAnsi="Times New Roman" w:cs="Times New Roman"/>
          <w:sz w:val="22"/>
          <w:szCs w:val="22"/>
        </w:rPr>
        <w:t xml:space="preserve"> would hopefully include some of the current chairs</w:t>
      </w:r>
      <w:r w:rsidR="00493F5A">
        <w:rPr>
          <w:rFonts w:ascii="Times New Roman" w:hAnsi="Times New Roman" w:cs="Times New Roman"/>
          <w:sz w:val="22"/>
          <w:szCs w:val="22"/>
        </w:rPr>
        <w:t>.  There would still be 10 members representing the 10 learning outcomes.</w:t>
      </w:r>
    </w:p>
    <w:p w14:paraId="043E1B28" w14:textId="6E847898" w:rsidR="00407166" w:rsidRDefault="00407166"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The Carolina Core Committee would be disbanded as well.</w:t>
      </w:r>
    </w:p>
    <w:p w14:paraId="6B134246" w14:textId="3B5B9893" w:rsidR="00FB7D0D" w:rsidRDefault="00FB7D0D"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The Carolina Core Approval Committee would review all courses</w:t>
      </w:r>
      <w:r w:rsidR="0024685B">
        <w:rPr>
          <w:rFonts w:ascii="Times New Roman" w:hAnsi="Times New Roman" w:cs="Times New Roman"/>
          <w:sz w:val="22"/>
          <w:szCs w:val="22"/>
        </w:rPr>
        <w:t xml:space="preserve"> from all learning outcomes, about 15 per year.</w:t>
      </w:r>
    </w:p>
    <w:p w14:paraId="43F918DE" w14:textId="3FEBB8AC" w:rsidR="0024685B" w:rsidRDefault="0024685B"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The Carolina Core Approval Committee would not be responsible for assessment as well.  Faculty volunteers would be sought out </w:t>
      </w:r>
      <w:r w:rsidR="00B818E4">
        <w:rPr>
          <w:rFonts w:ascii="Times New Roman" w:hAnsi="Times New Roman" w:cs="Times New Roman"/>
          <w:sz w:val="22"/>
          <w:szCs w:val="22"/>
        </w:rPr>
        <w:t xml:space="preserve">for the assessment piece </w:t>
      </w:r>
      <w:r>
        <w:rPr>
          <w:rFonts w:ascii="Times New Roman" w:hAnsi="Times New Roman" w:cs="Times New Roman"/>
          <w:sz w:val="22"/>
          <w:szCs w:val="22"/>
        </w:rPr>
        <w:t xml:space="preserve">to work in the summer </w:t>
      </w:r>
      <w:r w:rsidR="00B818E4">
        <w:rPr>
          <w:rFonts w:ascii="Times New Roman" w:hAnsi="Times New Roman" w:cs="Times New Roman"/>
          <w:sz w:val="22"/>
          <w:szCs w:val="22"/>
        </w:rPr>
        <w:t xml:space="preserve">(with OIRAA) </w:t>
      </w:r>
      <w:r>
        <w:rPr>
          <w:rFonts w:ascii="Times New Roman" w:hAnsi="Times New Roman" w:cs="Times New Roman"/>
          <w:sz w:val="22"/>
          <w:szCs w:val="22"/>
        </w:rPr>
        <w:t>and be compensated.</w:t>
      </w:r>
    </w:p>
    <w:p w14:paraId="51186837" w14:textId="15177A1D" w:rsidR="00B50880" w:rsidRDefault="00B50880"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lastRenderedPageBreak/>
        <w:t>OIRAA and Palmetto College will have ex-officio members on the Carolina Core Approval Committee.</w:t>
      </w:r>
    </w:p>
    <w:p w14:paraId="40B46E1F" w14:textId="733CB288" w:rsidR="00253540" w:rsidRDefault="00253540"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The implementation of the Carolina Core Approval Committee and disbanding of previous committees will be in place by the end of the semester and advertised in Faculty Senate, as well as other places.</w:t>
      </w:r>
    </w:p>
    <w:p w14:paraId="7A99F43A" w14:textId="710A7FF7" w:rsidR="000D7C0B" w:rsidRDefault="001C71D1"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It is important that we train people and document the process to have continuity through the transition.</w:t>
      </w:r>
    </w:p>
    <w:p w14:paraId="3ADC0C1C" w14:textId="498B8B9D" w:rsidR="0018465F" w:rsidRDefault="0018465F"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The Lean group will include a flowchart </w:t>
      </w:r>
      <w:r w:rsidR="00C832FD">
        <w:rPr>
          <w:rFonts w:ascii="Times New Roman" w:hAnsi="Times New Roman" w:cs="Times New Roman"/>
          <w:sz w:val="22"/>
          <w:szCs w:val="22"/>
        </w:rPr>
        <w:t xml:space="preserve">of the approval process </w:t>
      </w:r>
      <w:r>
        <w:rPr>
          <w:rFonts w:ascii="Times New Roman" w:hAnsi="Times New Roman" w:cs="Times New Roman"/>
          <w:sz w:val="22"/>
          <w:szCs w:val="22"/>
        </w:rPr>
        <w:t>that shows points of decision, assessment, and approval</w:t>
      </w:r>
      <w:r w:rsidR="00C832FD">
        <w:rPr>
          <w:rFonts w:ascii="Times New Roman" w:hAnsi="Times New Roman" w:cs="Times New Roman"/>
          <w:sz w:val="22"/>
          <w:szCs w:val="22"/>
        </w:rPr>
        <w:t>.</w:t>
      </w:r>
    </w:p>
    <w:p w14:paraId="0977DF0E" w14:textId="17310485" w:rsidR="00C832FD" w:rsidRPr="009B534B" w:rsidRDefault="00C832FD" w:rsidP="009B534B">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This new approval process will be implemented along with </w:t>
      </w:r>
      <w:proofErr w:type="spellStart"/>
      <w:r>
        <w:rPr>
          <w:rFonts w:ascii="Times New Roman" w:hAnsi="Times New Roman" w:cs="Times New Roman"/>
          <w:sz w:val="22"/>
          <w:szCs w:val="22"/>
        </w:rPr>
        <w:t>CourseLeaf</w:t>
      </w:r>
      <w:proofErr w:type="spellEnd"/>
      <w:r>
        <w:rPr>
          <w:rFonts w:ascii="Times New Roman" w:hAnsi="Times New Roman" w:cs="Times New Roman"/>
          <w:sz w:val="22"/>
          <w:szCs w:val="22"/>
        </w:rPr>
        <w:t xml:space="preserve"> </w:t>
      </w:r>
      <w:r w:rsidR="00EA0B01">
        <w:rPr>
          <w:rFonts w:ascii="Times New Roman" w:hAnsi="Times New Roman" w:cs="Times New Roman"/>
          <w:sz w:val="22"/>
          <w:szCs w:val="22"/>
        </w:rPr>
        <w:t>in the next year.</w:t>
      </w:r>
    </w:p>
    <w:p w14:paraId="1BAB01AB" w14:textId="0A6BB47F" w:rsidR="00A470F9" w:rsidRDefault="00A470F9" w:rsidP="001320B0">
      <w:pPr>
        <w:rPr>
          <w:rFonts w:ascii="Times New Roman" w:hAnsi="Times New Roman" w:cs="Times New Roman"/>
          <w:sz w:val="22"/>
          <w:szCs w:val="22"/>
        </w:rPr>
      </w:pPr>
    </w:p>
    <w:p w14:paraId="6CECC712" w14:textId="529DE7DD" w:rsidR="00264101" w:rsidRDefault="00264101" w:rsidP="001320B0">
      <w:pPr>
        <w:rPr>
          <w:rFonts w:ascii="Times New Roman" w:hAnsi="Times New Roman" w:cs="Times New Roman"/>
          <w:sz w:val="22"/>
          <w:szCs w:val="22"/>
        </w:rPr>
      </w:pPr>
    </w:p>
    <w:p w14:paraId="03F4F98D" w14:textId="41F297A3" w:rsidR="00161E39" w:rsidRDefault="00161E39">
      <w:pPr>
        <w:rPr>
          <w:rFonts w:ascii="Times New Roman" w:hAnsi="Times New Roman" w:cs="Times New Roman"/>
          <w:sz w:val="22"/>
          <w:szCs w:val="22"/>
        </w:rPr>
      </w:pPr>
      <w:r w:rsidRPr="006B0B3D">
        <w:rPr>
          <w:rFonts w:ascii="Times New Roman" w:hAnsi="Times New Roman" w:cs="Times New Roman"/>
          <w:sz w:val="22"/>
          <w:szCs w:val="22"/>
          <w:u w:val="single"/>
        </w:rPr>
        <w:t>Teaching of the Founding Documents Reach Act</w:t>
      </w:r>
      <w:r>
        <w:rPr>
          <w:rFonts w:ascii="Times New Roman" w:hAnsi="Times New Roman" w:cs="Times New Roman"/>
          <w:sz w:val="22"/>
          <w:szCs w:val="22"/>
        </w:rPr>
        <w:t xml:space="preserve"> (See S.35 REACH Act, Executive Summary, and Proposal to meet the Reach Act</w:t>
      </w:r>
      <w:r w:rsidR="006B0B3D">
        <w:rPr>
          <w:rFonts w:ascii="Times New Roman" w:hAnsi="Times New Roman" w:cs="Times New Roman"/>
          <w:sz w:val="22"/>
          <w:szCs w:val="22"/>
        </w:rPr>
        <w:t>)</w:t>
      </w:r>
    </w:p>
    <w:p w14:paraId="7A081291" w14:textId="0037B3B9" w:rsidR="00886A02" w:rsidRDefault="00886A02">
      <w:pPr>
        <w:rPr>
          <w:rFonts w:ascii="Times New Roman" w:hAnsi="Times New Roman" w:cs="Times New Roman"/>
          <w:sz w:val="22"/>
          <w:szCs w:val="22"/>
        </w:rPr>
      </w:pPr>
    </w:p>
    <w:p w14:paraId="75B16C6B" w14:textId="12A915BA" w:rsidR="00CF6ED9" w:rsidRDefault="004D6E6E">
      <w:pPr>
        <w:rPr>
          <w:rFonts w:ascii="Times New Roman" w:hAnsi="Times New Roman" w:cs="Times New Roman"/>
          <w:sz w:val="22"/>
          <w:szCs w:val="22"/>
        </w:rPr>
      </w:pPr>
      <w:r>
        <w:rPr>
          <w:rFonts w:ascii="Times New Roman" w:hAnsi="Times New Roman" w:cs="Times New Roman"/>
          <w:sz w:val="22"/>
          <w:szCs w:val="22"/>
        </w:rPr>
        <w:t>In 1924 there was a law that the founding documents had to be taught over the course of a year</w:t>
      </w:r>
      <w:r w:rsidR="00CF6ED9">
        <w:rPr>
          <w:rFonts w:ascii="Times New Roman" w:hAnsi="Times New Roman" w:cs="Times New Roman"/>
          <w:sz w:val="22"/>
          <w:szCs w:val="22"/>
        </w:rPr>
        <w:t xml:space="preserve">.  </w:t>
      </w:r>
      <w:r w:rsidR="00DC655B">
        <w:rPr>
          <w:rFonts w:ascii="Times New Roman" w:hAnsi="Times New Roman" w:cs="Times New Roman"/>
          <w:sz w:val="22"/>
          <w:szCs w:val="22"/>
        </w:rPr>
        <w:t>The university has</w:t>
      </w:r>
      <w:r w:rsidR="00CF6ED9">
        <w:rPr>
          <w:rFonts w:ascii="Times New Roman" w:hAnsi="Times New Roman" w:cs="Times New Roman"/>
          <w:sz w:val="22"/>
          <w:szCs w:val="22"/>
        </w:rPr>
        <w:t xml:space="preserve"> never </w:t>
      </w:r>
      <w:r w:rsidR="00DC655B">
        <w:rPr>
          <w:rFonts w:ascii="Times New Roman" w:hAnsi="Times New Roman" w:cs="Times New Roman"/>
          <w:sz w:val="22"/>
          <w:szCs w:val="22"/>
        </w:rPr>
        <w:t xml:space="preserve">been </w:t>
      </w:r>
      <w:r w:rsidR="00CF6ED9">
        <w:rPr>
          <w:rFonts w:ascii="Times New Roman" w:hAnsi="Times New Roman" w:cs="Times New Roman"/>
          <w:sz w:val="22"/>
          <w:szCs w:val="22"/>
        </w:rPr>
        <w:t>in compliance with it and neither was any other institution in the state.</w:t>
      </w:r>
      <w:r w:rsidR="009E6716">
        <w:rPr>
          <w:rFonts w:ascii="Times New Roman" w:hAnsi="Times New Roman" w:cs="Times New Roman"/>
          <w:sz w:val="22"/>
          <w:szCs w:val="22"/>
        </w:rPr>
        <w:t xml:space="preserve">  Recently this has become more evident.  They are working on a new or modified law</w:t>
      </w:r>
      <w:r w:rsidR="006F2967">
        <w:rPr>
          <w:rFonts w:ascii="Times New Roman" w:hAnsi="Times New Roman" w:cs="Times New Roman"/>
          <w:sz w:val="22"/>
          <w:szCs w:val="22"/>
        </w:rPr>
        <w:t xml:space="preserve"> called the REACH Act</w:t>
      </w:r>
      <w:r w:rsidR="009E6716">
        <w:rPr>
          <w:rFonts w:ascii="Times New Roman" w:hAnsi="Times New Roman" w:cs="Times New Roman"/>
          <w:sz w:val="22"/>
          <w:szCs w:val="22"/>
        </w:rPr>
        <w:t xml:space="preserve">.  </w:t>
      </w:r>
      <w:r w:rsidR="00797D2B">
        <w:rPr>
          <w:rFonts w:ascii="Times New Roman" w:hAnsi="Times New Roman" w:cs="Times New Roman"/>
          <w:sz w:val="22"/>
          <w:szCs w:val="22"/>
        </w:rPr>
        <w:t xml:space="preserve">Sandra convened an ad-hoc committee to come up with a plan and proposal.  The plan has been well-received.  </w:t>
      </w:r>
      <w:r w:rsidR="00D04A2A">
        <w:rPr>
          <w:rFonts w:ascii="Times New Roman" w:hAnsi="Times New Roman" w:cs="Times New Roman"/>
          <w:sz w:val="22"/>
          <w:szCs w:val="22"/>
        </w:rPr>
        <w:t>Fifteen</w:t>
      </w:r>
      <w:r w:rsidR="00DA2DDA">
        <w:rPr>
          <w:rFonts w:ascii="Times New Roman" w:hAnsi="Times New Roman" w:cs="Times New Roman"/>
          <w:sz w:val="22"/>
          <w:szCs w:val="22"/>
        </w:rPr>
        <w:t xml:space="preserve"> courses have been identified that could easily be modified to teach the founding documents.  </w:t>
      </w:r>
      <w:r w:rsidR="00081BA1">
        <w:rPr>
          <w:rFonts w:ascii="Times New Roman" w:hAnsi="Times New Roman" w:cs="Times New Roman"/>
          <w:sz w:val="22"/>
          <w:szCs w:val="22"/>
        </w:rPr>
        <w:t xml:space="preserve">The </w:t>
      </w:r>
      <w:r w:rsidR="006F2967">
        <w:rPr>
          <w:rFonts w:ascii="Times New Roman" w:hAnsi="Times New Roman" w:cs="Times New Roman"/>
          <w:sz w:val="22"/>
          <w:szCs w:val="22"/>
        </w:rPr>
        <w:t>REACH</w:t>
      </w:r>
      <w:r w:rsidR="00257414">
        <w:rPr>
          <w:rFonts w:ascii="Times New Roman" w:hAnsi="Times New Roman" w:cs="Times New Roman"/>
          <w:sz w:val="22"/>
          <w:szCs w:val="22"/>
        </w:rPr>
        <w:t xml:space="preserve"> A</w:t>
      </w:r>
      <w:r w:rsidR="00081BA1">
        <w:rPr>
          <w:rFonts w:ascii="Times New Roman" w:hAnsi="Times New Roman" w:cs="Times New Roman"/>
          <w:sz w:val="22"/>
          <w:szCs w:val="22"/>
        </w:rPr>
        <w:t xml:space="preserve">ct was almost passed last spring, but then the pandemic happened.  They are working on it </w:t>
      </w:r>
      <w:r w:rsidR="008B7BE9">
        <w:rPr>
          <w:rFonts w:ascii="Times New Roman" w:hAnsi="Times New Roman" w:cs="Times New Roman"/>
          <w:sz w:val="22"/>
          <w:szCs w:val="22"/>
        </w:rPr>
        <w:t xml:space="preserve">now.  </w:t>
      </w:r>
      <w:r w:rsidR="009267DC">
        <w:rPr>
          <w:rFonts w:ascii="Times New Roman" w:hAnsi="Times New Roman" w:cs="Times New Roman"/>
          <w:sz w:val="22"/>
          <w:szCs w:val="22"/>
        </w:rPr>
        <w:t xml:space="preserve">Lancaster and </w:t>
      </w:r>
      <w:r w:rsidR="000816B4">
        <w:rPr>
          <w:rFonts w:ascii="Times New Roman" w:hAnsi="Times New Roman" w:cs="Times New Roman"/>
          <w:sz w:val="22"/>
          <w:szCs w:val="22"/>
        </w:rPr>
        <w:t>the Citadel</w:t>
      </w:r>
      <w:r w:rsidR="009267DC">
        <w:rPr>
          <w:rFonts w:ascii="Times New Roman" w:hAnsi="Times New Roman" w:cs="Times New Roman"/>
          <w:sz w:val="22"/>
          <w:szCs w:val="22"/>
        </w:rPr>
        <w:t xml:space="preserve"> have already changed their curriculum to meet the new law.</w:t>
      </w:r>
      <w:r w:rsidR="00017A14">
        <w:rPr>
          <w:rFonts w:ascii="Times New Roman" w:hAnsi="Times New Roman" w:cs="Times New Roman"/>
          <w:sz w:val="22"/>
          <w:szCs w:val="22"/>
        </w:rPr>
        <w:t xml:space="preserve">  AP and IB courses count.</w:t>
      </w:r>
      <w:r w:rsidR="00AC6895">
        <w:rPr>
          <w:rFonts w:ascii="Times New Roman" w:hAnsi="Times New Roman" w:cs="Times New Roman"/>
          <w:sz w:val="22"/>
          <w:szCs w:val="22"/>
        </w:rPr>
        <w:t xml:space="preserve">  There would be a process to get courses approved to meet the founding documents requirement and they would be tagged in the bulletin.</w:t>
      </w:r>
    </w:p>
    <w:p w14:paraId="7E240149" w14:textId="4652416F" w:rsidR="00F92A23" w:rsidRDefault="00F92A23">
      <w:pPr>
        <w:rPr>
          <w:rFonts w:ascii="Times New Roman" w:hAnsi="Times New Roman" w:cs="Times New Roman"/>
          <w:sz w:val="22"/>
          <w:szCs w:val="22"/>
        </w:rPr>
      </w:pPr>
    </w:p>
    <w:p w14:paraId="466D91ED" w14:textId="5B02B29E" w:rsidR="00B65096" w:rsidRPr="00B91D9F" w:rsidRDefault="00436AB7">
      <w:pPr>
        <w:rPr>
          <w:rFonts w:ascii="Times New Roman" w:hAnsi="Times New Roman" w:cs="Times New Roman"/>
          <w:sz w:val="22"/>
          <w:szCs w:val="22"/>
          <w:u w:val="single"/>
        </w:rPr>
      </w:pPr>
      <w:r w:rsidRPr="00B91D9F">
        <w:rPr>
          <w:rFonts w:ascii="Times New Roman" w:hAnsi="Times New Roman" w:cs="Times New Roman"/>
          <w:sz w:val="22"/>
          <w:szCs w:val="22"/>
          <w:u w:val="single"/>
        </w:rPr>
        <w:t xml:space="preserve">Summary of </w:t>
      </w:r>
      <w:r w:rsidR="00F92A23" w:rsidRPr="00B91D9F">
        <w:rPr>
          <w:rFonts w:ascii="Times New Roman" w:hAnsi="Times New Roman" w:cs="Times New Roman"/>
          <w:sz w:val="22"/>
          <w:szCs w:val="22"/>
          <w:u w:val="single"/>
        </w:rPr>
        <w:t>Discussion</w:t>
      </w:r>
      <w:r w:rsidRPr="00B91D9F">
        <w:rPr>
          <w:rFonts w:ascii="Times New Roman" w:hAnsi="Times New Roman" w:cs="Times New Roman"/>
          <w:sz w:val="22"/>
          <w:szCs w:val="22"/>
          <w:u w:val="single"/>
        </w:rPr>
        <w:t xml:space="preserve"> on the </w:t>
      </w:r>
      <w:r w:rsidR="006F2967">
        <w:rPr>
          <w:rFonts w:ascii="Times New Roman" w:hAnsi="Times New Roman" w:cs="Times New Roman"/>
          <w:sz w:val="22"/>
          <w:szCs w:val="22"/>
          <w:u w:val="single"/>
        </w:rPr>
        <w:t>REACH</w:t>
      </w:r>
      <w:r w:rsidR="00B65096" w:rsidRPr="00B91D9F">
        <w:rPr>
          <w:rFonts w:ascii="Times New Roman" w:hAnsi="Times New Roman" w:cs="Times New Roman"/>
          <w:sz w:val="22"/>
          <w:szCs w:val="22"/>
          <w:u w:val="single"/>
        </w:rPr>
        <w:t xml:space="preserve"> Act and the UofSC </w:t>
      </w:r>
      <w:r w:rsidR="00A056B3" w:rsidRPr="00B91D9F">
        <w:rPr>
          <w:rFonts w:ascii="Times New Roman" w:hAnsi="Times New Roman" w:cs="Times New Roman"/>
          <w:sz w:val="22"/>
          <w:szCs w:val="22"/>
          <w:u w:val="single"/>
        </w:rPr>
        <w:t xml:space="preserve">Founding Documents Requirement </w:t>
      </w:r>
      <w:r w:rsidR="00B65096" w:rsidRPr="00B91D9F">
        <w:rPr>
          <w:rFonts w:ascii="Times New Roman" w:hAnsi="Times New Roman" w:cs="Times New Roman"/>
          <w:sz w:val="22"/>
          <w:szCs w:val="22"/>
          <w:u w:val="single"/>
        </w:rPr>
        <w:t>Implementation</w:t>
      </w:r>
      <w:r w:rsidR="00F92A23" w:rsidRPr="00B91D9F">
        <w:rPr>
          <w:rFonts w:ascii="Times New Roman" w:hAnsi="Times New Roman" w:cs="Times New Roman"/>
          <w:sz w:val="22"/>
          <w:szCs w:val="22"/>
          <w:u w:val="single"/>
        </w:rPr>
        <w:t>:</w:t>
      </w:r>
    </w:p>
    <w:p w14:paraId="6F45EA60" w14:textId="77777777" w:rsidR="00FA676E" w:rsidRDefault="00B65096" w:rsidP="00B65096">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Additional courses could be added</w:t>
      </w:r>
      <w:r w:rsidR="00A056B3">
        <w:rPr>
          <w:rFonts w:ascii="Times New Roman" w:hAnsi="Times New Roman" w:cs="Times New Roman"/>
          <w:sz w:val="22"/>
          <w:szCs w:val="22"/>
        </w:rPr>
        <w:t>/approved to the meet the requirement.</w:t>
      </w:r>
    </w:p>
    <w:p w14:paraId="1683C034" w14:textId="32207D00" w:rsidR="00FA676E" w:rsidRPr="001E3552" w:rsidRDefault="00B0006C" w:rsidP="001E3552">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Some higher-level courses may be modified to meet the Carolina Core.</w:t>
      </w:r>
    </w:p>
    <w:p w14:paraId="19CC398E" w14:textId="4146CA09" w:rsidR="00A056B3" w:rsidRDefault="00A056B3" w:rsidP="00B65096">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 xml:space="preserve">The plan is to put the Founding Documents Requirement into place, </w:t>
      </w:r>
      <w:r w:rsidR="003E7A1A">
        <w:rPr>
          <w:rFonts w:ascii="Times New Roman" w:hAnsi="Times New Roman" w:cs="Times New Roman"/>
          <w:sz w:val="22"/>
          <w:szCs w:val="22"/>
        </w:rPr>
        <w:t xml:space="preserve">even if </w:t>
      </w:r>
      <w:r w:rsidR="00692085">
        <w:rPr>
          <w:rFonts w:ascii="Times New Roman" w:hAnsi="Times New Roman" w:cs="Times New Roman"/>
          <w:sz w:val="22"/>
          <w:szCs w:val="22"/>
        </w:rPr>
        <w:t xml:space="preserve">the </w:t>
      </w:r>
      <w:r w:rsidR="006F2967">
        <w:rPr>
          <w:rFonts w:ascii="Times New Roman" w:hAnsi="Times New Roman" w:cs="Times New Roman"/>
          <w:sz w:val="22"/>
          <w:szCs w:val="22"/>
        </w:rPr>
        <w:t>REACH</w:t>
      </w:r>
      <w:r w:rsidR="00692085">
        <w:rPr>
          <w:rFonts w:ascii="Times New Roman" w:hAnsi="Times New Roman" w:cs="Times New Roman"/>
          <w:sz w:val="22"/>
          <w:szCs w:val="22"/>
        </w:rPr>
        <w:t xml:space="preserve"> Act</w:t>
      </w:r>
      <w:r w:rsidR="003E7A1A">
        <w:rPr>
          <w:rFonts w:ascii="Times New Roman" w:hAnsi="Times New Roman" w:cs="Times New Roman"/>
          <w:sz w:val="22"/>
          <w:szCs w:val="22"/>
        </w:rPr>
        <w:t xml:space="preserve"> isn’t yet approved.  If it isn’t approved, then it will just be removed from the bulletin going forward.</w:t>
      </w:r>
    </w:p>
    <w:p w14:paraId="1A0FC7FB" w14:textId="3CB94EAC" w:rsidR="003E7A1A" w:rsidRDefault="000513C9" w:rsidP="00B65096">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 xml:space="preserve">There will be concerns about how enrollment in courses not approved for this requirement will be affected when students can take one of the courses to fulfill </w:t>
      </w:r>
      <w:r w:rsidR="00672BED">
        <w:rPr>
          <w:rFonts w:ascii="Times New Roman" w:hAnsi="Times New Roman" w:cs="Times New Roman"/>
          <w:sz w:val="22"/>
          <w:szCs w:val="22"/>
        </w:rPr>
        <w:t>Carolina Core</w:t>
      </w:r>
      <w:r>
        <w:rPr>
          <w:rFonts w:ascii="Times New Roman" w:hAnsi="Times New Roman" w:cs="Times New Roman"/>
          <w:sz w:val="22"/>
          <w:szCs w:val="22"/>
        </w:rPr>
        <w:t xml:space="preserve"> and the </w:t>
      </w:r>
      <w:r w:rsidR="007D6AE6">
        <w:rPr>
          <w:rFonts w:ascii="Times New Roman" w:hAnsi="Times New Roman" w:cs="Times New Roman"/>
          <w:sz w:val="22"/>
          <w:szCs w:val="22"/>
        </w:rPr>
        <w:t>F</w:t>
      </w:r>
      <w:r>
        <w:rPr>
          <w:rFonts w:ascii="Times New Roman" w:hAnsi="Times New Roman" w:cs="Times New Roman"/>
          <w:sz w:val="22"/>
          <w:szCs w:val="22"/>
        </w:rPr>
        <w:t xml:space="preserve">ounding </w:t>
      </w:r>
      <w:r w:rsidR="007D6AE6">
        <w:rPr>
          <w:rFonts w:ascii="Times New Roman" w:hAnsi="Times New Roman" w:cs="Times New Roman"/>
          <w:sz w:val="22"/>
          <w:szCs w:val="22"/>
        </w:rPr>
        <w:t>D</w:t>
      </w:r>
      <w:r>
        <w:rPr>
          <w:rFonts w:ascii="Times New Roman" w:hAnsi="Times New Roman" w:cs="Times New Roman"/>
          <w:sz w:val="22"/>
          <w:szCs w:val="22"/>
        </w:rPr>
        <w:t xml:space="preserve">ocuments </w:t>
      </w:r>
      <w:r w:rsidR="007D6AE6">
        <w:rPr>
          <w:rFonts w:ascii="Times New Roman" w:hAnsi="Times New Roman" w:cs="Times New Roman"/>
          <w:sz w:val="22"/>
          <w:szCs w:val="22"/>
        </w:rPr>
        <w:t>R</w:t>
      </w:r>
      <w:r w:rsidR="00672BED">
        <w:rPr>
          <w:rFonts w:ascii="Times New Roman" w:hAnsi="Times New Roman" w:cs="Times New Roman"/>
          <w:sz w:val="22"/>
          <w:szCs w:val="22"/>
        </w:rPr>
        <w:t>equir</w:t>
      </w:r>
      <w:r w:rsidR="007D6AE6">
        <w:rPr>
          <w:rFonts w:ascii="Times New Roman" w:hAnsi="Times New Roman" w:cs="Times New Roman"/>
          <w:sz w:val="22"/>
          <w:szCs w:val="22"/>
        </w:rPr>
        <w:t>e</w:t>
      </w:r>
      <w:r w:rsidR="00672BED">
        <w:rPr>
          <w:rFonts w:ascii="Times New Roman" w:hAnsi="Times New Roman" w:cs="Times New Roman"/>
          <w:sz w:val="22"/>
          <w:szCs w:val="22"/>
        </w:rPr>
        <w:t>ment</w:t>
      </w:r>
      <w:r>
        <w:rPr>
          <w:rFonts w:ascii="Times New Roman" w:hAnsi="Times New Roman" w:cs="Times New Roman"/>
          <w:sz w:val="22"/>
          <w:szCs w:val="22"/>
        </w:rPr>
        <w:t xml:space="preserve"> at the same time.</w:t>
      </w:r>
    </w:p>
    <w:p w14:paraId="2C0BF92C" w14:textId="44A6DAA1" w:rsidR="007D6AE6" w:rsidRDefault="007D6AE6" w:rsidP="00B65096">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 xml:space="preserve">Only 35% of our students are not currently meeting </w:t>
      </w:r>
      <w:r w:rsidR="00A81B7E">
        <w:rPr>
          <w:rFonts w:ascii="Times New Roman" w:hAnsi="Times New Roman" w:cs="Times New Roman"/>
          <w:sz w:val="22"/>
          <w:szCs w:val="22"/>
        </w:rPr>
        <w:t>the Founding Documents R</w:t>
      </w:r>
      <w:r>
        <w:rPr>
          <w:rFonts w:ascii="Times New Roman" w:hAnsi="Times New Roman" w:cs="Times New Roman"/>
          <w:sz w:val="22"/>
          <w:szCs w:val="22"/>
        </w:rPr>
        <w:t>equirement.</w:t>
      </w:r>
    </w:p>
    <w:p w14:paraId="17B328F1" w14:textId="4F260FE9" w:rsidR="000513C9" w:rsidRDefault="000513C9" w:rsidP="00B65096">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All sections of the</w:t>
      </w:r>
      <w:r w:rsidR="00C6307F">
        <w:rPr>
          <w:rFonts w:ascii="Times New Roman" w:hAnsi="Times New Roman" w:cs="Times New Roman"/>
          <w:sz w:val="22"/>
          <w:szCs w:val="22"/>
        </w:rPr>
        <w:t xml:space="preserve"> approved</w:t>
      </w:r>
      <w:r>
        <w:rPr>
          <w:rFonts w:ascii="Times New Roman" w:hAnsi="Times New Roman" w:cs="Times New Roman"/>
          <w:sz w:val="22"/>
          <w:szCs w:val="22"/>
        </w:rPr>
        <w:t xml:space="preserve"> course would have to include the </w:t>
      </w:r>
      <w:r w:rsidR="00C6307F">
        <w:rPr>
          <w:rFonts w:ascii="Times New Roman" w:hAnsi="Times New Roman" w:cs="Times New Roman"/>
          <w:sz w:val="22"/>
          <w:szCs w:val="22"/>
        </w:rPr>
        <w:t>F</w:t>
      </w:r>
      <w:r>
        <w:rPr>
          <w:rFonts w:ascii="Times New Roman" w:hAnsi="Times New Roman" w:cs="Times New Roman"/>
          <w:sz w:val="22"/>
          <w:szCs w:val="22"/>
        </w:rPr>
        <w:t xml:space="preserve">ounding </w:t>
      </w:r>
      <w:r w:rsidR="00C6307F">
        <w:rPr>
          <w:rFonts w:ascii="Times New Roman" w:hAnsi="Times New Roman" w:cs="Times New Roman"/>
          <w:sz w:val="22"/>
          <w:szCs w:val="22"/>
        </w:rPr>
        <w:t>D</w:t>
      </w:r>
      <w:r>
        <w:rPr>
          <w:rFonts w:ascii="Times New Roman" w:hAnsi="Times New Roman" w:cs="Times New Roman"/>
          <w:sz w:val="22"/>
          <w:szCs w:val="22"/>
        </w:rPr>
        <w:t>ocuments</w:t>
      </w:r>
      <w:r w:rsidR="00C6307F">
        <w:rPr>
          <w:rFonts w:ascii="Times New Roman" w:hAnsi="Times New Roman" w:cs="Times New Roman"/>
          <w:sz w:val="22"/>
          <w:szCs w:val="22"/>
        </w:rPr>
        <w:t xml:space="preserve"> Requirement.</w:t>
      </w:r>
    </w:p>
    <w:p w14:paraId="4C51DE97" w14:textId="407E42B2" w:rsidR="000513C9" w:rsidRPr="000513C9" w:rsidRDefault="000513C9" w:rsidP="000513C9">
      <w:pPr>
        <w:pStyle w:val="ListParagraph"/>
        <w:numPr>
          <w:ilvl w:val="0"/>
          <w:numId w:val="6"/>
        </w:numPr>
        <w:rPr>
          <w:rFonts w:ascii="Times New Roman" w:hAnsi="Times New Roman" w:cs="Times New Roman"/>
          <w:sz w:val="22"/>
          <w:szCs w:val="22"/>
        </w:rPr>
      </w:pPr>
      <w:r w:rsidRPr="000513C9">
        <w:rPr>
          <w:rFonts w:ascii="Times New Roman" w:hAnsi="Times New Roman" w:cs="Times New Roman"/>
          <w:sz w:val="22"/>
          <w:szCs w:val="22"/>
        </w:rPr>
        <w:t>Sandra is pushing that the 2</w:t>
      </w:r>
      <w:r w:rsidR="00293A46">
        <w:rPr>
          <w:rFonts w:ascii="Times New Roman" w:hAnsi="Times New Roman" w:cs="Times New Roman"/>
          <w:sz w:val="22"/>
          <w:szCs w:val="22"/>
        </w:rPr>
        <w:t>-</w:t>
      </w:r>
      <w:r w:rsidRPr="000513C9">
        <w:rPr>
          <w:rFonts w:ascii="Times New Roman" w:hAnsi="Times New Roman" w:cs="Times New Roman"/>
          <w:sz w:val="22"/>
          <w:szCs w:val="22"/>
        </w:rPr>
        <w:t>year and technical colleges include the founding documents in their courses.</w:t>
      </w:r>
    </w:p>
    <w:p w14:paraId="4F60DF95" w14:textId="25BA1360" w:rsidR="000513C9" w:rsidRDefault="00CD6EBC" w:rsidP="00B65096">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This will only apply to the incoming students.</w:t>
      </w:r>
    </w:p>
    <w:p w14:paraId="6E860D88" w14:textId="2945D244" w:rsidR="00CD6EBC" w:rsidRDefault="00CD6EBC" w:rsidP="00B65096">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There will be a process designed to get these courses quickly approved</w:t>
      </w:r>
      <w:r>
        <w:rPr>
          <w:rFonts w:ascii="Times New Roman" w:hAnsi="Times New Roman" w:cs="Times New Roman"/>
          <w:sz w:val="22"/>
          <w:szCs w:val="22"/>
        </w:rPr>
        <w:t>.</w:t>
      </w:r>
    </w:p>
    <w:p w14:paraId="76A04C72" w14:textId="6BF5D815" w:rsidR="00F01CF2" w:rsidRDefault="00F01CF2" w:rsidP="00B65096">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Because this is a general requirement, it can’t come from a college and will probably be discussed by C</w:t>
      </w:r>
      <w:r>
        <w:rPr>
          <w:rFonts w:ascii="Times New Roman" w:hAnsi="Times New Roman" w:cs="Times New Roman"/>
          <w:sz w:val="22"/>
          <w:szCs w:val="22"/>
        </w:rPr>
        <w:t>urricula and Courses Committee</w:t>
      </w:r>
      <w:r>
        <w:rPr>
          <w:rFonts w:ascii="Times New Roman" w:hAnsi="Times New Roman" w:cs="Times New Roman"/>
          <w:sz w:val="22"/>
          <w:szCs w:val="22"/>
        </w:rPr>
        <w:t>.</w:t>
      </w:r>
    </w:p>
    <w:p w14:paraId="516F8E65" w14:textId="297D4DC4" w:rsidR="00B821F2" w:rsidRDefault="00B821F2" w:rsidP="003F0E73">
      <w:pPr>
        <w:pStyle w:val="ListParagraph"/>
        <w:numPr>
          <w:ilvl w:val="0"/>
          <w:numId w:val="6"/>
        </w:numPr>
        <w:rPr>
          <w:rFonts w:ascii="Times New Roman" w:hAnsi="Times New Roman" w:cs="Times New Roman"/>
          <w:sz w:val="22"/>
          <w:szCs w:val="22"/>
        </w:rPr>
      </w:pPr>
      <w:r w:rsidRPr="00B821F2">
        <w:rPr>
          <w:rFonts w:ascii="Times New Roman" w:hAnsi="Times New Roman" w:cs="Times New Roman"/>
          <w:sz w:val="22"/>
          <w:szCs w:val="22"/>
        </w:rPr>
        <w:t>This will not increase the hours required of students.  The course can count at any point in the program.</w:t>
      </w:r>
    </w:p>
    <w:p w14:paraId="471D2C0C" w14:textId="45254F8D" w:rsidR="00E71BBF" w:rsidRPr="003F0E73" w:rsidRDefault="00E71BBF" w:rsidP="003F0E73">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 xml:space="preserve">Sandra will come to a future Courses and Curricula Committee meeting to </w:t>
      </w:r>
      <w:r w:rsidR="001A6234">
        <w:rPr>
          <w:rFonts w:ascii="Times New Roman" w:hAnsi="Times New Roman" w:cs="Times New Roman"/>
          <w:sz w:val="22"/>
          <w:szCs w:val="22"/>
        </w:rPr>
        <w:t>present information on the Founding Documents Requirement.</w:t>
      </w:r>
    </w:p>
    <w:p w14:paraId="47411584" w14:textId="26E333CF" w:rsidR="005C35C5" w:rsidRDefault="005C35C5">
      <w:pPr>
        <w:rPr>
          <w:rFonts w:ascii="Times New Roman" w:hAnsi="Times New Roman" w:cs="Times New Roman"/>
          <w:sz w:val="22"/>
          <w:szCs w:val="22"/>
        </w:rPr>
      </w:pPr>
    </w:p>
    <w:p w14:paraId="75475148" w14:textId="2B51DF93" w:rsidR="005C35C5" w:rsidRDefault="005C35C5">
      <w:pPr>
        <w:rPr>
          <w:rFonts w:ascii="Times New Roman" w:hAnsi="Times New Roman" w:cs="Times New Roman"/>
          <w:sz w:val="22"/>
          <w:szCs w:val="22"/>
        </w:rPr>
      </w:pPr>
    </w:p>
    <w:p w14:paraId="7A6180C7" w14:textId="7F6069D3" w:rsidR="00FE0956" w:rsidRDefault="00FE0956">
      <w:pPr>
        <w:rPr>
          <w:rFonts w:ascii="Times New Roman" w:hAnsi="Times New Roman" w:cs="Times New Roman"/>
          <w:sz w:val="22"/>
          <w:szCs w:val="22"/>
        </w:rPr>
      </w:pPr>
    </w:p>
    <w:p w14:paraId="6543F6C3" w14:textId="77777777" w:rsidR="00FE0956" w:rsidRDefault="00FE0956">
      <w:pPr>
        <w:rPr>
          <w:rFonts w:ascii="Times New Roman" w:hAnsi="Times New Roman" w:cs="Times New Roman"/>
          <w:sz w:val="22"/>
          <w:szCs w:val="22"/>
        </w:rPr>
      </w:pPr>
    </w:p>
    <w:p w14:paraId="519262DD" w14:textId="5D32BF76" w:rsidR="00886A02" w:rsidRPr="009372F2" w:rsidRDefault="00886A02">
      <w:pPr>
        <w:rPr>
          <w:rFonts w:ascii="Times New Roman" w:hAnsi="Times New Roman" w:cs="Times New Roman"/>
          <w:sz w:val="22"/>
          <w:szCs w:val="22"/>
          <w:u w:val="single"/>
        </w:rPr>
      </w:pPr>
      <w:r w:rsidRPr="009372F2">
        <w:rPr>
          <w:rFonts w:ascii="Times New Roman" w:hAnsi="Times New Roman" w:cs="Times New Roman"/>
          <w:sz w:val="22"/>
          <w:szCs w:val="22"/>
          <w:u w:val="single"/>
        </w:rPr>
        <w:lastRenderedPageBreak/>
        <w:t>Carolina Core Revision or Modification</w:t>
      </w:r>
    </w:p>
    <w:p w14:paraId="1308539B" w14:textId="1D486A48" w:rsidR="00C71D96" w:rsidRDefault="009372F2">
      <w:pPr>
        <w:rPr>
          <w:rFonts w:ascii="Times New Roman" w:hAnsi="Times New Roman" w:cs="Times New Roman"/>
          <w:sz w:val="22"/>
          <w:szCs w:val="22"/>
        </w:rPr>
      </w:pPr>
      <w:r>
        <w:rPr>
          <w:rFonts w:ascii="Times New Roman" w:hAnsi="Times New Roman" w:cs="Times New Roman"/>
          <w:sz w:val="22"/>
          <w:szCs w:val="22"/>
        </w:rPr>
        <w:t xml:space="preserve">Discussions on the </w:t>
      </w:r>
      <w:r w:rsidR="00E859F8">
        <w:rPr>
          <w:rFonts w:ascii="Times New Roman" w:hAnsi="Times New Roman" w:cs="Times New Roman"/>
          <w:sz w:val="22"/>
          <w:szCs w:val="22"/>
        </w:rPr>
        <w:t>charge for</w:t>
      </w:r>
      <w:r w:rsidR="00643E17">
        <w:rPr>
          <w:rFonts w:ascii="Times New Roman" w:hAnsi="Times New Roman" w:cs="Times New Roman"/>
          <w:sz w:val="22"/>
          <w:szCs w:val="22"/>
        </w:rPr>
        <w:t xml:space="preserve"> Carolina Core </w:t>
      </w:r>
      <w:r w:rsidR="00E859F8">
        <w:rPr>
          <w:rFonts w:ascii="Times New Roman" w:hAnsi="Times New Roman" w:cs="Times New Roman"/>
          <w:sz w:val="22"/>
          <w:szCs w:val="22"/>
        </w:rPr>
        <w:t xml:space="preserve">Approval Committee </w:t>
      </w:r>
      <w:r w:rsidR="009A0E89">
        <w:rPr>
          <w:rFonts w:ascii="Times New Roman" w:hAnsi="Times New Roman" w:cs="Times New Roman"/>
          <w:sz w:val="22"/>
          <w:szCs w:val="22"/>
        </w:rPr>
        <w:t xml:space="preserve">drifted to conversations on how to change the Carolina Core.  </w:t>
      </w:r>
      <w:r w:rsidR="0091756C">
        <w:rPr>
          <w:rFonts w:ascii="Times New Roman" w:hAnsi="Times New Roman" w:cs="Times New Roman"/>
          <w:sz w:val="22"/>
          <w:szCs w:val="22"/>
        </w:rPr>
        <w:t xml:space="preserve">The </w:t>
      </w:r>
      <w:r w:rsidR="00C87CC4">
        <w:rPr>
          <w:rFonts w:ascii="Times New Roman" w:hAnsi="Times New Roman" w:cs="Times New Roman"/>
          <w:sz w:val="22"/>
          <w:szCs w:val="22"/>
        </w:rPr>
        <w:t>C</w:t>
      </w:r>
      <w:r w:rsidR="0091756C">
        <w:rPr>
          <w:rFonts w:ascii="Times New Roman" w:hAnsi="Times New Roman" w:cs="Times New Roman"/>
          <w:sz w:val="22"/>
          <w:szCs w:val="22"/>
        </w:rPr>
        <w:t>ore has been in place for 10 years and has grown unwieldy</w:t>
      </w:r>
      <w:r w:rsidR="003A3ED4">
        <w:rPr>
          <w:rFonts w:ascii="Times New Roman" w:hAnsi="Times New Roman" w:cs="Times New Roman"/>
          <w:sz w:val="22"/>
          <w:szCs w:val="22"/>
        </w:rPr>
        <w:t xml:space="preserve"> and confusing</w:t>
      </w:r>
      <w:r w:rsidR="0091756C">
        <w:rPr>
          <w:rFonts w:ascii="Times New Roman" w:hAnsi="Times New Roman" w:cs="Times New Roman"/>
          <w:sz w:val="22"/>
          <w:szCs w:val="22"/>
        </w:rPr>
        <w:t>.</w:t>
      </w:r>
      <w:r w:rsidR="003A3ED4">
        <w:rPr>
          <w:rFonts w:ascii="Times New Roman" w:hAnsi="Times New Roman" w:cs="Times New Roman"/>
          <w:sz w:val="22"/>
          <w:szCs w:val="22"/>
        </w:rPr>
        <w:t xml:space="preserve">  It</w:t>
      </w:r>
      <w:r w:rsidR="00F84D1A">
        <w:rPr>
          <w:rFonts w:ascii="Times New Roman" w:hAnsi="Times New Roman" w:cs="Times New Roman"/>
          <w:sz w:val="22"/>
          <w:szCs w:val="22"/>
        </w:rPr>
        <w:t xml:space="preserve"> is not transfer friendly</w:t>
      </w:r>
      <w:r w:rsidR="000C2300">
        <w:rPr>
          <w:rFonts w:ascii="Times New Roman" w:hAnsi="Times New Roman" w:cs="Times New Roman"/>
          <w:sz w:val="22"/>
          <w:szCs w:val="22"/>
        </w:rPr>
        <w:t xml:space="preserve"> and students are graduating with numerous hours in excess</w:t>
      </w:r>
      <w:r w:rsidR="00F84D1A">
        <w:rPr>
          <w:rFonts w:ascii="Times New Roman" w:hAnsi="Times New Roman" w:cs="Times New Roman"/>
          <w:sz w:val="22"/>
          <w:szCs w:val="22"/>
        </w:rPr>
        <w:t xml:space="preserve">.  Pretty much every </w:t>
      </w:r>
      <w:r w:rsidR="008E2A20">
        <w:rPr>
          <w:rFonts w:ascii="Times New Roman" w:hAnsi="Times New Roman" w:cs="Times New Roman"/>
          <w:sz w:val="22"/>
          <w:szCs w:val="22"/>
        </w:rPr>
        <w:t xml:space="preserve">college has </w:t>
      </w:r>
      <w:r w:rsidR="00C87CC4">
        <w:rPr>
          <w:rFonts w:ascii="Times New Roman" w:hAnsi="Times New Roman" w:cs="Times New Roman"/>
          <w:sz w:val="22"/>
          <w:szCs w:val="22"/>
        </w:rPr>
        <w:t>altered</w:t>
      </w:r>
      <w:r w:rsidR="008E2A20">
        <w:rPr>
          <w:rFonts w:ascii="Times New Roman" w:hAnsi="Times New Roman" w:cs="Times New Roman"/>
          <w:sz w:val="22"/>
          <w:szCs w:val="22"/>
        </w:rPr>
        <w:t xml:space="preserve"> the Core</w:t>
      </w:r>
      <w:r w:rsidR="00C87CC4">
        <w:rPr>
          <w:rFonts w:ascii="Times New Roman" w:hAnsi="Times New Roman" w:cs="Times New Roman"/>
          <w:sz w:val="22"/>
          <w:szCs w:val="22"/>
        </w:rPr>
        <w:t xml:space="preserve"> to fit their curriculum</w:t>
      </w:r>
      <w:r w:rsidR="008E2A20">
        <w:rPr>
          <w:rFonts w:ascii="Times New Roman" w:hAnsi="Times New Roman" w:cs="Times New Roman"/>
          <w:sz w:val="22"/>
          <w:szCs w:val="22"/>
        </w:rPr>
        <w:t xml:space="preserve">.  </w:t>
      </w:r>
      <w:r w:rsidR="00B81BDF">
        <w:rPr>
          <w:rFonts w:ascii="Times New Roman" w:hAnsi="Times New Roman" w:cs="Times New Roman"/>
          <w:sz w:val="22"/>
          <w:szCs w:val="22"/>
        </w:rPr>
        <w:t>It is time to</w:t>
      </w:r>
      <w:r w:rsidR="008708C7">
        <w:rPr>
          <w:rFonts w:ascii="Times New Roman" w:hAnsi="Times New Roman" w:cs="Times New Roman"/>
          <w:sz w:val="22"/>
          <w:szCs w:val="22"/>
        </w:rPr>
        <w:t xml:space="preserve"> start talking about how we might modify the Carolina Core</w:t>
      </w:r>
      <w:r w:rsidR="00B81BDF">
        <w:rPr>
          <w:rFonts w:ascii="Times New Roman" w:hAnsi="Times New Roman" w:cs="Times New Roman"/>
          <w:sz w:val="22"/>
          <w:szCs w:val="22"/>
        </w:rPr>
        <w:t>.</w:t>
      </w:r>
    </w:p>
    <w:p w14:paraId="521BFED6" w14:textId="77777777" w:rsidR="00C71D96" w:rsidRDefault="00C71D96">
      <w:pPr>
        <w:rPr>
          <w:rFonts w:ascii="Times New Roman" w:hAnsi="Times New Roman" w:cs="Times New Roman"/>
          <w:sz w:val="22"/>
          <w:szCs w:val="22"/>
        </w:rPr>
      </w:pPr>
    </w:p>
    <w:p w14:paraId="170C2B37" w14:textId="1D35DB0D" w:rsidR="00FF3EE5" w:rsidRDefault="00FF3EE5" w:rsidP="00FF3EE5">
      <w:pPr>
        <w:rPr>
          <w:rFonts w:ascii="Times New Roman" w:hAnsi="Times New Roman" w:cs="Times New Roman"/>
          <w:sz w:val="22"/>
          <w:szCs w:val="22"/>
        </w:rPr>
      </w:pPr>
      <w:r>
        <w:rPr>
          <w:rFonts w:ascii="Times New Roman" w:hAnsi="Times New Roman" w:cs="Times New Roman"/>
          <w:sz w:val="22"/>
          <w:szCs w:val="22"/>
        </w:rPr>
        <w:t xml:space="preserve">The meeting was adjourned at </w:t>
      </w:r>
      <w:r w:rsidR="003E335F">
        <w:rPr>
          <w:rFonts w:ascii="Times New Roman" w:hAnsi="Times New Roman" w:cs="Times New Roman"/>
          <w:sz w:val="22"/>
          <w:szCs w:val="22"/>
        </w:rPr>
        <w:t>3</w:t>
      </w:r>
      <w:r>
        <w:rPr>
          <w:rFonts w:ascii="Times New Roman" w:hAnsi="Times New Roman" w:cs="Times New Roman"/>
          <w:sz w:val="22"/>
          <w:szCs w:val="22"/>
        </w:rPr>
        <w:t>:0</w:t>
      </w:r>
      <w:r w:rsidR="005B1EBE">
        <w:rPr>
          <w:rFonts w:ascii="Times New Roman" w:hAnsi="Times New Roman" w:cs="Times New Roman"/>
          <w:sz w:val="22"/>
          <w:szCs w:val="22"/>
        </w:rPr>
        <w:t>9</w:t>
      </w:r>
      <w:r>
        <w:rPr>
          <w:rFonts w:ascii="Times New Roman" w:hAnsi="Times New Roman" w:cs="Times New Roman"/>
          <w:sz w:val="22"/>
          <w:szCs w:val="22"/>
        </w:rPr>
        <w:t xml:space="preserve"> p.m.</w:t>
      </w:r>
    </w:p>
    <w:p w14:paraId="48E29DCB" w14:textId="77777777" w:rsidR="00FF3EE5" w:rsidRDefault="00FF3EE5" w:rsidP="00FF3EE5">
      <w:pPr>
        <w:rPr>
          <w:rFonts w:ascii="Times New Roman" w:hAnsi="Times New Roman" w:cs="Times New Roman"/>
          <w:sz w:val="22"/>
          <w:szCs w:val="22"/>
        </w:rPr>
      </w:pPr>
    </w:p>
    <w:p w14:paraId="38CC5328" w14:textId="0AC03FBD" w:rsidR="00FF3EE5" w:rsidRPr="00540EF6" w:rsidRDefault="00FF3EE5" w:rsidP="00FF3EE5">
      <w:pPr>
        <w:rPr>
          <w:rFonts w:ascii="Times New Roman" w:hAnsi="Times New Roman" w:cs="Times New Roman"/>
          <w:sz w:val="22"/>
          <w:szCs w:val="22"/>
        </w:rPr>
      </w:pPr>
      <w:r>
        <w:rPr>
          <w:rFonts w:ascii="Times New Roman" w:hAnsi="Times New Roman" w:cs="Times New Roman"/>
          <w:sz w:val="22"/>
          <w:szCs w:val="22"/>
        </w:rPr>
        <w:t>Submitted by Jenn Tilford.</w:t>
      </w:r>
    </w:p>
    <w:p w14:paraId="119EFA47" w14:textId="77777777" w:rsidR="00C71D96" w:rsidRPr="00C71D96" w:rsidRDefault="00C71D96">
      <w:pPr>
        <w:rPr>
          <w:rFonts w:ascii="Times New Roman" w:hAnsi="Times New Roman" w:cs="Times New Roman"/>
          <w:sz w:val="22"/>
          <w:szCs w:val="22"/>
        </w:rPr>
      </w:pPr>
    </w:p>
    <w:sectPr w:rsidR="00C71D96" w:rsidRPr="00C71D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F18F1"/>
    <w:multiLevelType w:val="hybridMultilevel"/>
    <w:tmpl w:val="3212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242F92"/>
    <w:multiLevelType w:val="hybridMultilevel"/>
    <w:tmpl w:val="7750D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829153C"/>
    <w:multiLevelType w:val="hybridMultilevel"/>
    <w:tmpl w:val="A1EE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F22222"/>
    <w:multiLevelType w:val="hybridMultilevel"/>
    <w:tmpl w:val="55E6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A85F0E"/>
    <w:multiLevelType w:val="hybridMultilevel"/>
    <w:tmpl w:val="72D49064"/>
    <w:lvl w:ilvl="0" w:tplc="5FA83548">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D96"/>
    <w:rsid w:val="00005F92"/>
    <w:rsid w:val="00017A14"/>
    <w:rsid w:val="000273E6"/>
    <w:rsid w:val="00033800"/>
    <w:rsid w:val="000513C9"/>
    <w:rsid w:val="00070413"/>
    <w:rsid w:val="0008111B"/>
    <w:rsid w:val="000816B4"/>
    <w:rsid w:val="0008198B"/>
    <w:rsid w:val="00081BA1"/>
    <w:rsid w:val="00084BAE"/>
    <w:rsid w:val="00085228"/>
    <w:rsid w:val="000858E7"/>
    <w:rsid w:val="000C2300"/>
    <w:rsid w:val="000D7C0B"/>
    <w:rsid w:val="000E073A"/>
    <w:rsid w:val="000E2C23"/>
    <w:rsid w:val="001051B7"/>
    <w:rsid w:val="00110734"/>
    <w:rsid w:val="00116A3A"/>
    <w:rsid w:val="001320B0"/>
    <w:rsid w:val="00132641"/>
    <w:rsid w:val="00161E39"/>
    <w:rsid w:val="00170772"/>
    <w:rsid w:val="0018465F"/>
    <w:rsid w:val="00184A20"/>
    <w:rsid w:val="00190C5A"/>
    <w:rsid w:val="00197C3F"/>
    <w:rsid w:val="001A6234"/>
    <w:rsid w:val="001A6384"/>
    <w:rsid w:val="001B0AAE"/>
    <w:rsid w:val="001B26C2"/>
    <w:rsid w:val="001C2625"/>
    <w:rsid w:val="001C71D1"/>
    <w:rsid w:val="001E3552"/>
    <w:rsid w:val="001E37F6"/>
    <w:rsid w:val="00203084"/>
    <w:rsid w:val="00215933"/>
    <w:rsid w:val="00220178"/>
    <w:rsid w:val="00235FF6"/>
    <w:rsid w:val="002375FA"/>
    <w:rsid w:val="0024685B"/>
    <w:rsid w:val="002501BB"/>
    <w:rsid w:val="00253540"/>
    <w:rsid w:val="00254828"/>
    <w:rsid w:val="00257414"/>
    <w:rsid w:val="00264101"/>
    <w:rsid w:val="002641AF"/>
    <w:rsid w:val="002643F1"/>
    <w:rsid w:val="00264B2B"/>
    <w:rsid w:val="00280527"/>
    <w:rsid w:val="002817E0"/>
    <w:rsid w:val="00282A91"/>
    <w:rsid w:val="00291298"/>
    <w:rsid w:val="00293A46"/>
    <w:rsid w:val="002978EB"/>
    <w:rsid w:val="002A6909"/>
    <w:rsid w:val="002E78A7"/>
    <w:rsid w:val="002F2FBE"/>
    <w:rsid w:val="002F3FDF"/>
    <w:rsid w:val="002F6CF7"/>
    <w:rsid w:val="00304DFC"/>
    <w:rsid w:val="00317F68"/>
    <w:rsid w:val="00337B4E"/>
    <w:rsid w:val="00347B99"/>
    <w:rsid w:val="00355F7B"/>
    <w:rsid w:val="00371461"/>
    <w:rsid w:val="0038029C"/>
    <w:rsid w:val="00395366"/>
    <w:rsid w:val="003A3ED4"/>
    <w:rsid w:val="003A4016"/>
    <w:rsid w:val="003A54BD"/>
    <w:rsid w:val="003B2ED1"/>
    <w:rsid w:val="003C2839"/>
    <w:rsid w:val="003D1CE9"/>
    <w:rsid w:val="003D4645"/>
    <w:rsid w:val="003E335F"/>
    <w:rsid w:val="003E7A1A"/>
    <w:rsid w:val="003F0E73"/>
    <w:rsid w:val="003F6F79"/>
    <w:rsid w:val="0040411C"/>
    <w:rsid w:val="00407166"/>
    <w:rsid w:val="004162D7"/>
    <w:rsid w:val="00436AB7"/>
    <w:rsid w:val="00436B61"/>
    <w:rsid w:val="00442AF2"/>
    <w:rsid w:val="004755B9"/>
    <w:rsid w:val="00482823"/>
    <w:rsid w:val="004865AF"/>
    <w:rsid w:val="00493CCF"/>
    <w:rsid w:val="00493F5A"/>
    <w:rsid w:val="004A4545"/>
    <w:rsid w:val="004B6240"/>
    <w:rsid w:val="004D6E6E"/>
    <w:rsid w:val="004E2D8E"/>
    <w:rsid w:val="004E3E23"/>
    <w:rsid w:val="004F4881"/>
    <w:rsid w:val="0050358A"/>
    <w:rsid w:val="005056EB"/>
    <w:rsid w:val="00515212"/>
    <w:rsid w:val="005328CE"/>
    <w:rsid w:val="00533AD2"/>
    <w:rsid w:val="0055521A"/>
    <w:rsid w:val="00564850"/>
    <w:rsid w:val="005A0E58"/>
    <w:rsid w:val="005A1AC4"/>
    <w:rsid w:val="005A77CD"/>
    <w:rsid w:val="005B1EBE"/>
    <w:rsid w:val="005C35C5"/>
    <w:rsid w:val="005C4369"/>
    <w:rsid w:val="0060502D"/>
    <w:rsid w:val="00634159"/>
    <w:rsid w:val="00643E17"/>
    <w:rsid w:val="00653053"/>
    <w:rsid w:val="00660A52"/>
    <w:rsid w:val="00672094"/>
    <w:rsid w:val="00672BED"/>
    <w:rsid w:val="00674A73"/>
    <w:rsid w:val="00677EE3"/>
    <w:rsid w:val="00680E25"/>
    <w:rsid w:val="00683AF4"/>
    <w:rsid w:val="00684864"/>
    <w:rsid w:val="00692085"/>
    <w:rsid w:val="00697C04"/>
    <w:rsid w:val="006A542C"/>
    <w:rsid w:val="006B0B3D"/>
    <w:rsid w:val="006D2DCE"/>
    <w:rsid w:val="006D476A"/>
    <w:rsid w:val="006F2967"/>
    <w:rsid w:val="007052E1"/>
    <w:rsid w:val="00717B6C"/>
    <w:rsid w:val="00717D39"/>
    <w:rsid w:val="00721599"/>
    <w:rsid w:val="0073156D"/>
    <w:rsid w:val="00735E39"/>
    <w:rsid w:val="007448C9"/>
    <w:rsid w:val="00755BD5"/>
    <w:rsid w:val="007769EC"/>
    <w:rsid w:val="007829A7"/>
    <w:rsid w:val="00797D2B"/>
    <w:rsid w:val="007A36FB"/>
    <w:rsid w:val="007B0E79"/>
    <w:rsid w:val="007C4499"/>
    <w:rsid w:val="007D0F7C"/>
    <w:rsid w:val="007D247B"/>
    <w:rsid w:val="007D48BF"/>
    <w:rsid w:val="007D6AE6"/>
    <w:rsid w:val="007F6B16"/>
    <w:rsid w:val="00805B45"/>
    <w:rsid w:val="0081398C"/>
    <w:rsid w:val="00827000"/>
    <w:rsid w:val="00830522"/>
    <w:rsid w:val="0083691E"/>
    <w:rsid w:val="0085613B"/>
    <w:rsid w:val="0085652E"/>
    <w:rsid w:val="008570BC"/>
    <w:rsid w:val="008708C7"/>
    <w:rsid w:val="008811A7"/>
    <w:rsid w:val="00886A02"/>
    <w:rsid w:val="0089147E"/>
    <w:rsid w:val="008B7BE9"/>
    <w:rsid w:val="008C7F52"/>
    <w:rsid w:val="008D44FA"/>
    <w:rsid w:val="008E2A20"/>
    <w:rsid w:val="009026A1"/>
    <w:rsid w:val="009027D5"/>
    <w:rsid w:val="00907737"/>
    <w:rsid w:val="00912AD8"/>
    <w:rsid w:val="0091756C"/>
    <w:rsid w:val="009267DC"/>
    <w:rsid w:val="00933F90"/>
    <w:rsid w:val="00935A27"/>
    <w:rsid w:val="009372F2"/>
    <w:rsid w:val="00943B44"/>
    <w:rsid w:val="00944E61"/>
    <w:rsid w:val="009464FB"/>
    <w:rsid w:val="00952720"/>
    <w:rsid w:val="009549AA"/>
    <w:rsid w:val="0096767A"/>
    <w:rsid w:val="00985BC1"/>
    <w:rsid w:val="00992ED4"/>
    <w:rsid w:val="009A0E89"/>
    <w:rsid w:val="009B2401"/>
    <w:rsid w:val="009B534B"/>
    <w:rsid w:val="009B5C17"/>
    <w:rsid w:val="009C06C9"/>
    <w:rsid w:val="009C0CDD"/>
    <w:rsid w:val="009C287D"/>
    <w:rsid w:val="009C71C9"/>
    <w:rsid w:val="009D34F2"/>
    <w:rsid w:val="009E62F2"/>
    <w:rsid w:val="009E6716"/>
    <w:rsid w:val="00A056B3"/>
    <w:rsid w:val="00A06EAA"/>
    <w:rsid w:val="00A11DC0"/>
    <w:rsid w:val="00A33070"/>
    <w:rsid w:val="00A3577A"/>
    <w:rsid w:val="00A470F9"/>
    <w:rsid w:val="00A519B3"/>
    <w:rsid w:val="00A54831"/>
    <w:rsid w:val="00A812DA"/>
    <w:rsid w:val="00A81B7E"/>
    <w:rsid w:val="00A85CF8"/>
    <w:rsid w:val="00A86BC9"/>
    <w:rsid w:val="00A90113"/>
    <w:rsid w:val="00A95DC8"/>
    <w:rsid w:val="00AA1771"/>
    <w:rsid w:val="00AA60B7"/>
    <w:rsid w:val="00AB01B8"/>
    <w:rsid w:val="00AB4FAA"/>
    <w:rsid w:val="00AB79F4"/>
    <w:rsid w:val="00AC39DF"/>
    <w:rsid w:val="00AC6895"/>
    <w:rsid w:val="00AD188E"/>
    <w:rsid w:val="00AF7B0B"/>
    <w:rsid w:val="00B0006C"/>
    <w:rsid w:val="00B228B1"/>
    <w:rsid w:val="00B2457D"/>
    <w:rsid w:val="00B4028F"/>
    <w:rsid w:val="00B40546"/>
    <w:rsid w:val="00B42E1E"/>
    <w:rsid w:val="00B43978"/>
    <w:rsid w:val="00B50880"/>
    <w:rsid w:val="00B65096"/>
    <w:rsid w:val="00B718D8"/>
    <w:rsid w:val="00B74D49"/>
    <w:rsid w:val="00B755E0"/>
    <w:rsid w:val="00B757C6"/>
    <w:rsid w:val="00B818E4"/>
    <w:rsid w:val="00B81BDF"/>
    <w:rsid w:val="00B821F2"/>
    <w:rsid w:val="00B83048"/>
    <w:rsid w:val="00B8718B"/>
    <w:rsid w:val="00B91D9F"/>
    <w:rsid w:val="00B93B1D"/>
    <w:rsid w:val="00BC755A"/>
    <w:rsid w:val="00BF276D"/>
    <w:rsid w:val="00BF5C55"/>
    <w:rsid w:val="00C127D9"/>
    <w:rsid w:val="00C12C77"/>
    <w:rsid w:val="00C2262A"/>
    <w:rsid w:val="00C24773"/>
    <w:rsid w:val="00C301FD"/>
    <w:rsid w:val="00C463B8"/>
    <w:rsid w:val="00C51809"/>
    <w:rsid w:val="00C524DE"/>
    <w:rsid w:val="00C6307F"/>
    <w:rsid w:val="00C717D5"/>
    <w:rsid w:val="00C71D96"/>
    <w:rsid w:val="00C80C5C"/>
    <w:rsid w:val="00C832FD"/>
    <w:rsid w:val="00C83A5D"/>
    <w:rsid w:val="00C87CC4"/>
    <w:rsid w:val="00CA13A8"/>
    <w:rsid w:val="00CA2A86"/>
    <w:rsid w:val="00CA75CC"/>
    <w:rsid w:val="00CB2DBE"/>
    <w:rsid w:val="00CB5298"/>
    <w:rsid w:val="00CD07B0"/>
    <w:rsid w:val="00CD6EBC"/>
    <w:rsid w:val="00CE76FD"/>
    <w:rsid w:val="00CE7D7F"/>
    <w:rsid w:val="00CF29A0"/>
    <w:rsid w:val="00CF6ED9"/>
    <w:rsid w:val="00CF76B4"/>
    <w:rsid w:val="00D04A2A"/>
    <w:rsid w:val="00D25C4E"/>
    <w:rsid w:val="00D31B32"/>
    <w:rsid w:val="00D60DAD"/>
    <w:rsid w:val="00D63B93"/>
    <w:rsid w:val="00D67998"/>
    <w:rsid w:val="00D720FC"/>
    <w:rsid w:val="00DA2DDA"/>
    <w:rsid w:val="00DB3B9A"/>
    <w:rsid w:val="00DB46D4"/>
    <w:rsid w:val="00DB7457"/>
    <w:rsid w:val="00DC068B"/>
    <w:rsid w:val="00DC1086"/>
    <w:rsid w:val="00DC655B"/>
    <w:rsid w:val="00DD5BE2"/>
    <w:rsid w:val="00DF4BD9"/>
    <w:rsid w:val="00E11423"/>
    <w:rsid w:val="00E15441"/>
    <w:rsid w:val="00E3106A"/>
    <w:rsid w:val="00E35EF0"/>
    <w:rsid w:val="00E60ED1"/>
    <w:rsid w:val="00E64842"/>
    <w:rsid w:val="00E71BBF"/>
    <w:rsid w:val="00E848D9"/>
    <w:rsid w:val="00E859F8"/>
    <w:rsid w:val="00EA0B01"/>
    <w:rsid w:val="00EB64C1"/>
    <w:rsid w:val="00ED32AC"/>
    <w:rsid w:val="00ED65F3"/>
    <w:rsid w:val="00EF3A50"/>
    <w:rsid w:val="00F01CF2"/>
    <w:rsid w:val="00F124CA"/>
    <w:rsid w:val="00F210DB"/>
    <w:rsid w:val="00F2532D"/>
    <w:rsid w:val="00F27D8D"/>
    <w:rsid w:val="00F54193"/>
    <w:rsid w:val="00F75FA0"/>
    <w:rsid w:val="00F84D1A"/>
    <w:rsid w:val="00F8592C"/>
    <w:rsid w:val="00F92A23"/>
    <w:rsid w:val="00F957CE"/>
    <w:rsid w:val="00FA676E"/>
    <w:rsid w:val="00FB7D0D"/>
    <w:rsid w:val="00FC54A9"/>
    <w:rsid w:val="00FD0717"/>
    <w:rsid w:val="00FE0956"/>
    <w:rsid w:val="00FF2791"/>
    <w:rsid w:val="00FF314E"/>
    <w:rsid w:val="00FF3EE5"/>
    <w:rsid w:val="00FF655E"/>
    <w:rsid w:val="00FF7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4510C"/>
  <w15:chartTrackingRefBased/>
  <w15:docId w15:val="{0AFEDA9C-8C11-45E6-942F-D6E327A07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D96"/>
    <w:rPr>
      <w:rFonts w:ascii="Arial" w:hAnsi="Arial" w:cs="Arial"/>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D96"/>
    <w:pPr>
      <w:ind w:left="720"/>
      <w:contextualSpacing/>
    </w:pPr>
  </w:style>
  <w:style w:type="paragraph" w:styleId="BalloonText">
    <w:name w:val="Balloon Text"/>
    <w:basedOn w:val="Normal"/>
    <w:link w:val="BalloonTextChar"/>
    <w:uiPriority w:val="99"/>
    <w:semiHidden/>
    <w:unhideWhenUsed/>
    <w:rsid w:val="009464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4FB"/>
    <w:rPr>
      <w:rFonts w:ascii="Segoe UI" w:hAnsi="Segoe UI" w:cs="Segoe UI"/>
      <w:sz w:val="18"/>
      <w:szCs w:val="18"/>
    </w:rPr>
  </w:style>
  <w:style w:type="character" w:styleId="Hyperlink">
    <w:name w:val="Hyperlink"/>
    <w:basedOn w:val="DefaultParagraphFont"/>
    <w:uiPriority w:val="99"/>
    <w:unhideWhenUsed/>
    <w:rsid w:val="00B74D49"/>
    <w:rPr>
      <w:color w:val="0563C1" w:themeColor="hyperlink"/>
      <w:u w:val="single"/>
    </w:rPr>
  </w:style>
  <w:style w:type="character" w:styleId="UnresolvedMention">
    <w:name w:val="Unresolved Mention"/>
    <w:basedOn w:val="DefaultParagraphFont"/>
    <w:uiPriority w:val="99"/>
    <w:semiHidden/>
    <w:unhideWhenUsed/>
    <w:rsid w:val="00B74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008215">
      <w:bodyDiv w:val="1"/>
      <w:marLeft w:val="0"/>
      <w:marRight w:val="0"/>
      <w:marTop w:val="0"/>
      <w:marBottom w:val="0"/>
      <w:divBdr>
        <w:top w:val="none" w:sz="0" w:space="0" w:color="auto"/>
        <w:left w:val="none" w:sz="0" w:space="0" w:color="auto"/>
        <w:bottom w:val="none" w:sz="0" w:space="0" w:color="auto"/>
        <w:right w:val="none" w:sz="0" w:space="0" w:color="auto"/>
      </w:divBdr>
    </w:div>
    <w:div w:id="214041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3.docx"/><Relationship Id="rId3" Type="http://schemas.openxmlformats.org/officeDocument/2006/relationships/settings" Target="settings.xml"/><Relationship Id="rId7" Type="http://schemas.openxmlformats.org/officeDocument/2006/relationships/package" Target="embeddings/Microsoft_Word_Document.docx"/><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2.docx"/><Relationship Id="rId5" Type="http://schemas.openxmlformats.org/officeDocument/2006/relationships/hyperlink" Target="https://emailsc-my.sharepoint.com/personal/tilfordj_mailbox_sc_edu/Documents/Microsoft%20Teams%20Chat%20Files/2020-8-27%20CCC%20Meeting.mp4" TargetMode="Externa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5843</TotalTime>
  <Pages>4</Pages>
  <Words>1521</Words>
  <Characters>8675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10176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TILFORD, JENNIFER</dc:creator>
  <cp:keywords/>
  <dc:description/>
  <cp:lastModifiedBy>TILFORD, JENN</cp:lastModifiedBy>
  <cp:revision>296</cp:revision>
  <dcterms:created xsi:type="dcterms:W3CDTF">2020-08-26T15:04:00Z</dcterms:created>
  <dcterms:modified xsi:type="dcterms:W3CDTF">2020-08-31T17:05:00Z</dcterms:modified>
</cp:coreProperties>
</file>