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7734" w14:textId="02B5C7B4" w:rsidR="007D5836" w:rsidRPr="00554276" w:rsidRDefault="004C1F2C" w:rsidP="00620AE8">
      <w:pPr>
        <w:pStyle w:val="Heading1"/>
      </w:pPr>
      <w:r>
        <w:t>Transfer Student Advisory Council</w:t>
      </w:r>
    </w:p>
    <w:p w14:paraId="271D0F50" w14:textId="77777777" w:rsidR="00554276" w:rsidRDefault="000921A5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AB815BC966BB45569349CCE16F53F5C3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20E128A3" w14:textId="0B1D3BCE" w:rsidR="00062267" w:rsidRDefault="00002250" w:rsidP="00A87891">
      <w:pPr>
        <w:pStyle w:val="Heading2"/>
      </w:pPr>
      <w:r>
        <w:t>May</w:t>
      </w:r>
      <w:r w:rsidR="004C1F2C">
        <w:t xml:space="preserve"> </w:t>
      </w:r>
      <w:r>
        <w:t>7</w:t>
      </w:r>
      <w:r w:rsidR="004C1F2C">
        <w:t>, 2019</w:t>
      </w:r>
    </w:p>
    <w:p w14:paraId="74E2D57F" w14:textId="3A2912EA" w:rsidR="004C1F2C" w:rsidRPr="004C1F2C" w:rsidRDefault="004C1F2C" w:rsidP="004C1F2C">
      <w:pPr>
        <w:pStyle w:val="Heading2"/>
      </w:pPr>
      <w:r>
        <w:t xml:space="preserve">11:00-12:30 </w:t>
      </w:r>
      <w:r w:rsidR="009D0CE6">
        <w:t>p</w:t>
      </w:r>
      <w:r>
        <w:t>.m.</w:t>
      </w:r>
    </w:p>
    <w:p w14:paraId="7F1F634A" w14:textId="7AEC6D7F" w:rsidR="00A4511E" w:rsidRDefault="000921A5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9938C01EBDBE4383819DB71406C51F46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5B3196FF" w14:textId="70CF0E69" w:rsidR="00D70096" w:rsidRPr="00A87891" w:rsidRDefault="006F34DA" w:rsidP="00D70096">
      <w:pPr>
        <w:pStyle w:val="ListParagraph"/>
        <w:numPr>
          <w:ilvl w:val="0"/>
          <w:numId w:val="31"/>
        </w:numPr>
      </w:pPr>
      <w:r>
        <w:t xml:space="preserve">Dr. Claire Robinson, </w:t>
      </w:r>
      <w:r w:rsidR="00000347" w:rsidRPr="00000347">
        <w:t>Assistant Dean for Undergraduate Advisement and Director of University Advising Center</w:t>
      </w:r>
    </w:p>
    <w:p w14:paraId="2644B833" w14:textId="5D3F2D5A" w:rsidR="00D70096" w:rsidRPr="00A87891" w:rsidRDefault="00000347" w:rsidP="00D70096">
      <w:pPr>
        <w:pStyle w:val="ListParagraph"/>
      </w:pPr>
      <w:r>
        <w:t>Approval of the Minutes</w:t>
      </w:r>
    </w:p>
    <w:p w14:paraId="2850D85F" w14:textId="7FC2F803" w:rsidR="00A4511E" w:rsidRPr="00D465F4" w:rsidRDefault="00A0020F" w:rsidP="00A87891">
      <w:pPr>
        <w:pStyle w:val="ListParagraph"/>
      </w:pPr>
      <w:r>
        <w:t>Topics</w:t>
      </w:r>
    </w:p>
    <w:p w14:paraId="6C36355B" w14:textId="63DC5437" w:rsidR="0013465C" w:rsidRDefault="00002250" w:rsidP="000E57B4">
      <w:pPr>
        <w:pStyle w:val="ListNumber"/>
      </w:pPr>
      <w:r>
        <w:t xml:space="preserve">Transfer Student Advisory Council </w:t>
      </w:r>
      <w:r w:rsidR="00000347">
        <w:t>Website Launch</w:t>
      </w:r>
      <w:r w:rsidR="0013465C">
        <w:t>.</w:t>
      </w:r>
      <w:r w:rsidR="00000347">
        <w:t xml:space="preserve"> </w:t>
      </w:r>
    </w:p>
    <w:p w14:paraId="1BAEA1A8" w14:textId="77777777" w:rsidR="00002250" w:rsidRDefault="00002250" w:rsidP="00002250">
      <w:pPr>
        <w:pStyle w:val="ListNumber"/>
      </w:pPr>
      <w:r>
        <w:t>Presentation from Ed Black and Teresa Florentin regarding Admissions processes, policies and timelines</w:t>
      </w:r>
    </w:p>
    <w:p w14:paraId="157C5950" w14:textId="77777777" w:rsidR="00002250" w:rsidRDefault="00002250" w:rsidP="00002250">
      <w:pPr>
        <w:pStyle w:val="ListNumber"/>
      </w:pPr>
      <w:r>
        <w:t xml:space="preserve">Presentation from Aaron </w:t>
      </w:r>
      <w:proofErr w:type="spellStart"/>
      <w:r>
        <w:t>Marterer</w:t>
      </w:r>
      <w:proofErr w:type="spellEnd"/>
      <w:r>
        <w:t xml:space="preserve"> regarding Transcript processing, policies and timelines. </w:t>
      </w:r>
    </w:p>
    <w:p w14:paraId="4244A733" w14:textId="739071C7" w:rsidR="002B7DDC" w:rsidRDefault="002B7DDC" w:rsidP="0013465C">
      <w:pPr>
        <w:pStyle w:val="ListNumber"/>
      </w:pPr>
      <w:r>
        <w:t xml:space="preserve">Defining “transfer” student </w:t>
      </w:r>
      <w:r w:rsidR="00131AE3">
        <w:t xml:space="preserve">population </w:t>
      </w:r>
      <w:r>
        <w:t xml:space="preserve">for the council’s use for data review, reports and presentations.  </w:t>
      </w:r>
    </w:p>
    <w:p w14:paraId="774F4E10" w14:textId="0769DCE0" w:rsidR="00A87891" w:rsidRDefault="002B7DDC" w:rsidP="000E57B4">
      <w:pPr>
        <w:pStyle w:val="ListNumber"/>
      </w:pPr>
      <w:r>
        <w:t xml:space="preserve">Results of the </w:t>
      </w:r>
      <w:r w:rsidR="00CA0D8E">
        <w:t xml:space="preserve">Transfer Friendliness Questionnaire from Gardner Institute </w:t>
      </w:r>
    </w:p>
    <w:p w14:paraId="034B4157" w14:textId="1B2195BC" w:rsidR="00131AE3" w:rsidRPr="000E57B4" w:rsidRDefault="00131AE3" w:rsidP="000E57B4">
      <w:pPr>
        <w:pStyle w:val="ListNumber"/>
      </w:pPr>
      <w:r>
        <w:t>Half Day Summer Retreat Proposal</w:t>
      </w:r>
      <w:r w:rsidR="00240EB5">
        <w:t xml:space="preserve"> to focus on current transfer surveys and creation of a new one </w:t>
      </w:r>
      <w:r w:rsidR="000921A5">
        <w:t>for Fall</w:t>
      </w:r>
      <w:r w:rsidR="00240EB5">
        <w:t xml:space="preserve"> </w:t>
      </w:r>
      <w:bookmarkStart w:id="0" w:name="_GoBack"/>
      <w:bookmarkEnd w:id="0"/>
      <w:r w:rsidR="00240EB5">
        <w:t>2019.</w:t>
      </w:r>
    </w:p>
    <w:p w14:paraId="69BAEF27" w14:textId="28E68281" w:rsidR="00000347" w:rsidRDefault="00131AE3" w:rsidP="00C302F7">
      <w:pPr>
        <w:pStyle w:val="ListParagraph"/>
      </w:pPr>
      <w:r>
        <w:t xml:space="preserve">Department </w:t>
      </w:r>
      <w:r w:rsidR="00000347">
        <w:t xml:space="preserve">Reports </w:t>
      </w:r>
      <w:r>
        <w:t>&amp; Initiatives on Transfer Students</w:t>
      </w:r>
    </w:p>
    <w:p w14:paraId="3903C129" w14:textId="0E923CFC" w:rsidR="00000347" w:rsidRPr="00131AE3" w:rsidRDefault="00131AE3" w:rsidP="00131AE3">
      <w:pPr>
        <w:pStyle w:val="ListParagraph"/>
        <w:numPr>
          <w:ilvl w:val="0"/>
          <w:numId w:val="37"/>
        </w:numPr>
      </w:pPr>
      <w:r>
        <w:t>Council members to provide</w:t>
      </w:r>
      <w:r w:rsidR="00000347" w:rsidRPr="00131AE3">
        <w:t xml:space="preserve"> report</w:t>
      </w:r>
      <w:r>
        <w:t xml:space="preserve">s and </w:t>
      </w:r>
      <w:r w:rsidR="00000347" w:rsidRPr="00131AE3">
        <w:t xml:space="preserve">updates from </w:t>
      </w:r>
      <w:r>
        <w:t xml:space="preserve">their </w:t>
      </w:r>
      <w:r w:rsidR="00000347" w:rsidRPr="00131AE3">
        <w:t>departments</w:t>
      </w:r>
      <w:r>
        <w:t xml:space="preserve"> as related to transfer students.  Handouts recommended. </w:t>
      </w:r>
    </w:p>
    <w:p w14:paraId="79A7810F" w14:textId="75F80756" w:rsidR="00FC46CD" w:rsidRDefault="00000347" w:rsidP="00FC46CD">
      <w:pPr>
        <w:pStyle w:val="ListParagraph"/>
      </w:pPr>
      <w:r>
        <w:t xml:space="preserve">Adjournment </w:t>
      </w:r>
      <w:r w:rsidR="008D72DD">
        <w:t xml:space="preserve"> </w:t>
      </w:r>
    </w:p>
    <w:p w14:paraId="3E8690FD" w14:textId="77777777" w:rsidR="0070215D" w:rsidRDefault="0070215D" w:rsidP="00FC46CD">
      <w:pPr>
        <w:spacing w:line="240" w:lineRule="auto"/>
        <w:rPr>
          <w:b/>
          <w:u w:val="single"/>
        </w:rPr>
      </w:pPr>
    </w:p>
    <w:p w14:paraId="6635B667" w14:textId="77777777" w:rsidR="0070215D" w:rsidRDefault="0070215D" w:rsidP="00FC46CD">
      <w:pPr>
        <w:spacing w:line="240" w:lineRule="auto"/>
        <w:rPr>
          <w:b/>
          <w:u w:val="single"/>
        </w:rPr>
      </w:pPr>
    </w:p>
    <w:p w14:paraId="77E02480" w14:textId="4B751865" w:rsidR="00FC46CD" w:rsidRPr="00FC41DB" w:rsidRDefault="00FC46CD" w:rsidP="00FC46CD">
      <w:pPr>
        <w:spacing w:line="240" w:lineRule="auto"/>
        <w:rPr>
          <w:b/>
          <w:u w:val="single"/>
        </w:rPr>
      </w:pPr>
      <w:r w:rsidRPr="00FC41DB">
        <w:rPr>
          <w:b/>
          <w:u w:val="single"/>
        </w:rPr>
        <w:t>Next Meeting:</w:t>
      </w:r>
    </w:p>
    <w:p w14:paraId="2655815B" w14:textId="6C44E53D" w:rsidR="00FC46CD" w:rsidRDefault="00131AE3" w:rsidP="00D101A7">
      <w:pPr>
        <w:pStyle w:val="ListParagraph"/>
        <w:numPr>
          <w:ilvl w:val="0"/>
          <w:numId w:val="34"/>
        </w:numPr>
        <w:spacing w:line="240" w:lineRule="auto"/>
      </w:pPr>
      <w:r>
        <w:t xml:space="preserve">June 4, 2019 11:00-12:30.  </w:t>
      </w:r>
      <w:r w:rsidR="00240EB5">
        <w:t>B</w:t>
      </w:r>
      <w:r w:rsidR="00240EB5" w:rsidRPr="00795917">
        <w:t>egin to create a timeline</w:t>
      </w:r>
      <w:r w:rsidR="00240EB5">
        <w:t xml:space="preserve"> from </w:t>
      </w:r>
      <w:r w:rsidR="00240EB5" w:rsidRPr="00240EB5">
        <w:t>prospective student to first day of class.</w:t>
      </w:r>
    </w:p>
    <w:p w14:paraId="716253AC" w14:textId="77777777" w:rsidR="002F695B" w:rsidRPr="002B7DDC" w:rsidRDefault="002F695B" w:rsidP="002F695B">
      <w:pPr>
        <w:pStyle w:val="ListNumber"/>
        <w:numPr>
          <w:ilvl w:val="0"/>
          <w:numId w:val="34"/>
        </w:numPr>
      </w:pPr>
      <w:r>
        <w:t>Current data analytics related to the transfer student population.</w:t>
      </w:r>
      <w:r>
        <w:rPr>
          <w:color w:val="FF0000"/>
        </w:rPr>
        <w:t xml:space="preserve"> </w:t>
      </w:r>
      <w:r>
        <w:t xml:space="preserve">Marla </w:t>
      </w:r>
      <w:proofErr w:type="spellStart"/>
      <w:r>
        <w:t>Mamrick</w:t>
      </w:r>
      <w:proofErr w:type="spellEnd"/>
      <w:r>
        <w:t xml:space="preserve"> (Enrollment Analytics)</w:t>
      </w:r>
    </w:p>
    <w:p w14:paraId="5AA00AEC" w14:textId="6E17A125" w:rsidR="0070215D" w:rsidRDefault="0070215D" w:rsidP="00FC46CD">
      <w:pPr>
        <w:spacing w:line="240" w:lineRule="auto"/>
        <w:rPr>
          <w:b/>
          <w:u w:val="single"/>
        </w:rPr>
      </w:pPr>
    </w:p>
    <w:p w14:paraId="1B8E037A" w14:textId="77777777" w:rsidR="002F695B" w:rsidRDefault="002F695B" w:rsidP="00FC46CD">
      <w:pPr>
        <w:spacing w:line="240" w:lineRule="auto"/>
        <w:rPr>
          <w:b/>
          <w:u w:val="single"/>
        </w:rPr>
      </w:pPr>
    </w:p>
    <w:p w14:paraId="5773A24F" w14:textId="6B446780" w:rsidR="00FC46CD" w:rsidRPr="00795917" w:rsidRDefault="00FC46CD" w:rsidP="00FC46CD">
      <w:pPr>
        <w:spacing w:line="240" w:lineRule="auto"/>
        <w:rPr>
          <w:b/>
          <w:u w:val="single"/>
        </w:rPr>
      </w:pPr>
      <w:r w:rsidRPr="00795917">
        <w:rPr>
          <w:b/>
          <w:u w:val="single"/>
        </w:rPr>
        <w:lastRenderedPageBreak/>
        <w:t>Council Homework/Action Points:</w:t>
      </w:r>
    </w:p>
    <w:p w14:paraId="0A2688F8" w14:textId="58D18259" w:rsidR="00FC46CD" w:rsidRPr="00795917" w:rsidRDefault="0070215D" w:rsidP="0070215D">
      <w:pPr>
        <w:pStyle w:val="ListParagraph"/>
        <w:numPr>
          <w:ilvl w:val="0"/>
          <w:numId w:val="38"/>
        </w:numPr>
        <w:spacing w:line="240" w:lineRule="auto"/>
      </w:pPr>
      <w:r>
        <w:t>Continue to s</w:t>
      </w:r>
      <w:r w:rsidR="00FC46CD" w:rsidRPr="00795917">
        <w:t xml:space="preserve">end Amanda any </w:t>
      </w:r>
      <w:r w:rsidR="00FC46CD" w:rsidRPr="00795917">
        <w:rPr>
          <w:b/>
        </w:rPr>
        <w:t>survey results</w:t>
      </w:r>
      <w:r w:rsidR="00FC46CD" w:rsidRPr="00795917">
        <w:t xml:space="preserve"> you have on Transfer students (e.g. Orientation) </w:t>
      </w:r>
    </w:p>
    <w:p w14:paraId="458E8585" w14:textId="6B8F3B04" w:rsidR="00FC46CD" w:rsidRPr="00795917" w:rsidRDefault="0070215D" w:rsidP="0070215D">
      <w:pPr>
        <w:pStyle w:val="ListParagraph"/>
        <w:numPr>
          <w:ilvl w:val="0"/>
          <w:numId w:val="38"/>
        </w:numPr>
        <w:spacing w:line="240" w:lineRule="auto"/>
      </w:pPr>
      <w:r>
        <w:t>Continue to send</w:t>
      </w:r>
      <w:r w:rsidR="00FC46CD" w:rsidRPr="00795917">
        <w:t xml:space="preserve"> Amanda any </w:t>
      </w:r>
      <w:r w:rsidR="00FC46CD" w:rsidRPr="00795917">
        <w:rPr>
          <w:b/>
        </w:rPr>
        <w:t>research, articles, or best practice</w:t>
      </w:r>
      <w:r w:rsidR="00FC46CD" w:rsidRPr="00795917">
        <w:t xml:space="preserve"> you would like for</w:t>
      </w:r>
      <w:r>
        <w:t xml:space="preserve"> resources on our council website. </w:t>
      </w:r>
    </w:p>
    <w:p w14:paraId="7D5B1422" w14:textId="74793737" w:rsidR="00FC46CD" w:rsidRPr="00FC46CD" w:rsidRDefault="0070215D" w:rsidP="0070215D">
      <w:pPr>
        <w:pStyle w:val="ListParagraph"/>
        <w:numPr>
          <w:ilvl w:val="0"/>
          <w:numId w:val="38"/>
        </w:numPr>
        <w:spacing w:line="240" w:lineRule="auto"/>
      </w:pPr>
      <w:r>
        <w:t>Continue to s</w:t>
      </w:r>
      <w:r w:rsidR="00FC46CD" w:rsidRPr="00795917">
        <w:t xml:space="preserve">end Amanda any communication efforts your office makes to transfer students. </w:t>
      </w:r>
    </w:p>
    <w:p w14:paraId="473E6561" w14:textId="77777777" w:rsidR="00FC46CD" w:rsidRDefault="00FC46CD" w:rsidP="00FC46CD">
      <w:pPr>
        <w:ind w:left="0"/>
      </w:pPr>
    </w:p>
    <w:p w14:paraId="72FAFA8A" w14:textId="535CD7C1" w:rsidR="00873D5A" w:rsidRDefault="00873D5A" w:rsidP="00873D5A"/>
    <w:p w14:paraId="0EC6B9AB" w14:textId="1450F76F" w:rsidR="00873D5A" w:rsidRDefault="00873D5A" w:rsidP="00873D5A"/>
    <w:p w14:paraId="01310B09" w14:textId="5181041A" w:rsidR="00FC46CD" w:rsidRDefault="00FC46CD" w:rsidP="00873D5A"/>
    <w:p w14:paraId="5D873D40" w14:textId="2845A375" w:rsidR="00FC46CD" w:rsidRDefault="00FC46CD" w:rsidP="00873D5A"/>
    <w:p w14:paraId="129C85DD" w14:textId="19C83845" w:rsidR="00FC46CD" w:rsidRDefault="00FC46CD" w:rsidP="00873D5A"/>
    <w:p w14:paraId="31235F65" w14:textId="350F859A" w:rsidR="00FC46CD" w:rsidRDefault="00FC46CD" w:rsidP="00873D5A"/>
    <w:p w14:paraId="2F852B9B" w14:textId="22E697CD" w:rsidR="00FC46CD" w:rsidRDefault="00FC46CD" w:rsidP="00873D5A"/>
    <w:p w14:paraId="035A59AF" w14:textId="3C2F499E" w:rsidR="00FC46CD" w:rsidRDefault="00FC46CD" w:rsidP="00873D5A"/>
    <w:p w14:paraId="7D281154" w14:textId="58DBBC9A" w:rsidR="00FC46CD" w:rsidRDefault="00FC46CD" w:rsidP="00873D5A"/>
    <w:p w14:paraId="79CAF073" w14:textId="77777777" w:rsidR="00002250" w:rsidRDefault="00002250" w:rsidP="00002250">
      <w:pPr>
        <w:rPr>
          <w:b/>
          <w:bCs/>
        </w:rPr>
      </w:pPr>
    </w:p>
    <w:p w14:paraId="7342E747" w14:textId="77777777" w:rsidR="00002250" w:rsidRDefault="00002250" w:rsidP="00002250">
      <w:pPr>
        <w:rPr>
          <w:b/>
          <w:bCs/>
        </w:rPr>
      </w:pPr>
    </w:p>
    <w:p w14:paraId="2D9B5199" w14:textId="77777777" w:rsidR="00002250" w:rsidRDefault="00002250" w:rsidP="00002250">
      <w:pPr>
        <w:rPr>
          <w:b/>
          <w:bCs/>
        </w:rPr>
      </w:pPr>
    </w:p>
    <w:p w14:paraId="2DB9982D" w14:textId="7A19A597" w:rsidR="00002250" w:rsidRDefault="00002250" w:rsidP="00002250">
      <w:pPr>
        <w:rPr>
          <w:b/>
          <w:bCs/>
        </w:rPr>
      </w:pPr>
    </w:p>
    <w:p w14:paraId="44F28B04" w14:textId="27CBE75B" w:rsidR="0095227E" w:rsidRDefault="0095227E" w:rsidP="00002250">
      <w:pPr>
        <w:rPr>
          <w:b/>
          <w:bCs/>
        </w:rPr>
      </w:pPr>
    </w:p>
    <w:p w14:paraId="54774BCC" w14:textId="7FA3C4B8" w:rsidR="0095227E" w:rsidRDefault="0095227E" w:rsidP="00002250">
      <w:pPr>
        <w:rPr>
          <w:b/>
          <w:bCs/>
        </w:rPr>
      </w:pPr>
    </w:p>
    <w:p w14:paraId="48BED176" w14:textId="5B767734" w:rsidR="0095227E" w:rsidRDefault="0095227E" w:rsidP="00002250">
      <w:pPr>
        <w:rPr>
          <w:b/>
          <w:bCs/>
        </w:rPr>
      </w:pPr>
    </w:p>
    <w:p w14:paraId="6AC7EFD6" w14:textId="1348DECE" w:rsidR="0095227E" w:rsidRDefault="0095227E" w:rsidP="00002250">
      <w:pPr>
        <w:rPr>
          <w:b/>
          <w:bCs/>
        </w:rPr>
      </w:pPr>
    </w:p>
    <w:p w14:paraId="6D983443" w14:textId="77777777" w:rsidR="0095227E" w:rsidRDefault="0095227E" w:rsidP="00002250">
      <w:pPr>
        <w:rPr>
          <w:b/>
          <w:bCs/>
        </w:rPr>
      </w:pPr>
    </w:p>
    <w:p w14:paraId="2DA9F380" w14:textId="77777777" w:rsidR="00002250" w:rsidRDefault="00002250" w:rsidP="00002250">
      <w:pPr>
        <w:rPr>
          <w:b/>
          <w:bCs/>
        </w:rPr>
      </w:pPr>
    </w:p>
    <w:p w14:paraId="52CCDBEE" w14:textId="77777777" w:rsidR="00002250" w:rsidRDefault="00002250" w:rsidP="00002250">
      <w:pPr>
        <w:rPr>
          <w:b/>
          <w:bCs/>
        </w:rPr>
      </w:pPr>
    </w:p>
    <w:p w14:paraId="54530898" w14:textId="77777777" w:rsidR="00002250" w:rsidRDefault="00002250" w:rsidP="00002250">
      <w:pPr>
        <w:rPr>
          <w:b/>
          <w:bCs/>
        </w:rPr>
      </w:pPr>
    </w:p>
    <w:p w14:paraId="0E626993" w14:textId="181E0FDB" w:rsidR="00002250" w:rsidRDefault="00002250" w:rsidP="00002250">
      <w:r>
        <w:rPr>
          <w:b/>
          <w:bCs/>
        </w:rPr>
        <w:lastRenderedPageBreak/>
        <w:t>Transfer Student Advisory Council</w:t>
      </w:r>
      <w:r>
        <w:t xml:space="preserve">. </w:t>
      </w:r>
    </w:p>
    <w:p w14:paraId="7078E7F8" w14:textId="77777777" w:rsidR="00002250" w:rsidRDefault="00002250" w:rsidP="00002250">
      <w:r w:rsidRPr="00C927CA">
        <w:rPr>
          <w:b/>
          <w:bCs/>
        </w:rPr>
        <w:t>Committee charge</w:t>
      </w:r>
      <w:r w:rsidRPr="00C927CA">
        <w:t xml:space="preserve">:  </w:t>
      </w:r>
      <w:r>
        <w:t>Members of the Transfer Student Advisory Council will lead and guide the following:</w:t>
      </w:r>
    </w:p>
    <w:p w14:paraId="696809F1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Review and disseminate national literature on transfer student success. </w:t>
      </w:r>
    </w:p>
    <w:p w14:paraId="575259E9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>Research, develop, and implement best practice for transfer students’ retention and graduation.</w:t>
      </w:r>
    </w:p>
    <w:p w14:paraId="0D50270D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>Review the needs of transfer students from recruitment through graduation, with special emphasis on their retention and degree completion.</w:t>
      </w:r>
    </w:p>
    <w:p w14:paraId="56F6C44F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Coordinate efforts across multiple offices and departments to improve communication and streamline transfer support efforts. </w:t>
      </w:r>
    </w:p>
    <w:p w14:paraId="53D5F971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Coordinate communication to transfer students. </w:t>
      </w:r>
    </w:p>
    <w:p w14:paraId="52CF4FB9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>Evaluate the current transfer experience at the University. Create and distribute a survey for transfer students.</w:t>
      </w:r>
    </w:p>
    <w:p w14:paraId="763246B8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Review and utilize data and/or assessment from students, OIRAA, Data Analytics, Admissions, etc. related to transfer student data trends.  </w:t>
      </w:r>
    </w:p>
    <w:p w14:paraId="01CFEADF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 xml:space="preserve">Review policies and procedures related to transfer student experience and make recommendations where appropriate. </w:t>
      </w:r>
    </w:p>
    <w:p w14:paraId="20722164" w14:textId="77777777" w:rsidR="00002250" w:rsidRPr="00C57D6B" w:rsidRDefault="00002250" w:rsidP="00002250">
      <w:pPr>
        <w:numPr>
          <w:ilvl w:val="1"/>
          <w:numId w:val="30"/>
        </w:numPr>
        <w:spacing w:after="160" w:line="259" w:lineRule="auto"/>
        <w:rPr>
          <w:bCs/>
        </w:rPr>
      </w:pPr>
      <w:r w:rsidRPr="00C57D6B">
        <w:rPr>
          <w:bCs/>
        </w:rPr>
        <w:t>Publish a report and offer a forum presentation on the state of supporting transfer students to the UofSC campus community. </w:t>
      </w:r>
    </w:p>
    <w:p w14:paraId="5577AB88" w14:textId="77777777" w:rsidR="00002250" w:rsidRPr="00C927CA" w:rsidRDefault="00002250" w:rsidP="00002250">
      <w:pPr>
        <w:rPr>
          <w:b/>
          <w:bCs/>
        </w:rPr>
      </w:pPr>
      <w:r w:rsidRPr="00C927CA">
        <w:rPr>
          <w:b/>
          <w:bCs/>
        </w:rPr>
        <w:t>2019/2020 committee</w:t>
      </w:r>
    </w:p>
    <w:p w14:paraId="6AFC65B5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 xml:space="preserve">Amanda Lucas (UAC) </w:t>
      </w:r>
      <w:r w:rsidRPr="003C03F6">
        <w:rPr>
          <w:b/>
        </w:rPr>
        <w:t>CHAIR</w:t>
      </w:r>
    </w:p>
    <w:p w14:paraId="6FD6C0C5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Mike Dial (</w:t>
      </w:r>
      <w:r w:rsidRPr="00FB2844">
        <w:t>U</w:t>
      </w:r>
      <w:r>
        <w:t xml:space="preserve">AC) </w:t>
      </w:r>
    </w:p>
    <w:p w14:paraId="1CAE34B0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 xml:space="preserve">Representatives from </w:t>
      </w:r>
      <w:r w:rsidRPr="00EE2571">
        <w:t>Office of Undergraduate Admissions</w:t>
      </w:r>
    </w:p>
    <w:p w14:paraId="622805CC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 w:rsidRPr="00753AE2">
        <w:rPr>
          <w:bCs/>
        </w:rPr>
        <w:t xml:space="preserve">Aaron </w:t>
      </w:r>
      <w:proofErr w:type="spellStart"/>
      <w:r w:rsidRPr="00753AE2">
        <w:rPr>
          <w:bCs/>
        </w:rPr>
        <w:t>Marterer</w:t>
      </w:r>
      <w:proofErr w:type="spellEnd"/>
      <w:r>
        <w:rPr>
          <w:bCs/>
        </w:rPr>
        <w:t xml:space="preserve"> (</w:t>
      </w:r>
      <w:r w:rsidRPr="00753AE2">
        <w:t>University Registrar</w:t>
      </w:r>
      <w:r>
        <w:t>)</w:t>
      </w:r>
    </w:p>
    <w:p w14:paraId="3473565A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 xml:space="preserve">Jackie Bonilla (Orientation) </w:t>
      </w:r>
    </w:p>
    <w:p w14:paraId="47C47C1C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Amanda Therrell (On Your Time Initiatives)</w:t>
      </w:r>
    </w:p>
    <w:p w14:paraId="57DA079A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Dana Talbert (Student Success Center)</w:t>
      </w:r>
    </w:p>
    <w:p w14:paraId="62627915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Andrea Williams (Gamecock Gateway)</w:t>
      </w:r>
    </w:p>
    <w:p w14:paraId="76CC082C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Representative from the Association of Transfer Students Organization</w:t>
      </w:r>
    </w:p>
    <w:p w14:paraId="0C626F42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>Kathy Smiling (HRSM)</w:t>
      </w:r>
    </w:p>
    <w:p w14:paraId="3752E06A" w14:textId="77777777" w:rsidR="00002250" w:rsidRDefault="00002250" w:rsidP="00002250">
      <w:pPr>
        <w:numPr>
          <w:ilvl w:val="0"/>
          <w:numId w:val="28"/>
        </w:numPr>
        <w:spacing w:after="160" w:line="259" w:lineRule="auto"/>
      </w:pPr>
      <w:r>
        <w:t xml:space="preserve">Marla </w:t>
      </w:r>
      <w:proofErr w:type="spellStart"/>
      <w:r>
        <w:t>Mamrick</w:t>
      </w:r>
      <w:proofErr w:type="spellEnd"/>
      <w:r>
        <w:t xml:space="preserve"> (Data Analytics)</w:t>
      </w:r>
    </w:p>
    <w:p w14:paraId="01780725" w14:textId="77777777" w:rsidR="00002250" w:rsidRPr="00C927CA" w:rsidRDefault="00002250" w:rsidP="00002250">
      <w:pPr>
        <w:numPr>
          <w:ilvl w:val="0"/>
          <w:numId w:val="28"/>
        </w:numPr>
        <w:spacing w:after="160" w:line="259" w:lineRule="auto"/>
      </w:pPr>
      <w:r>
        <w:t>Dawn Hiller (CAS)</w:t>
      </w:r>
    </w:p>
    <w:p w14:paraId="74B6D89A" w14:textId="77777777" w:rsidR="00002250" w:rsidRPr="00C927CA" w:rsidRDefault="00002250" w:rsidP="00002250">
      <w:pPr>
        <w:numPr>
          <w:ilvl w:val="0"/>
          <w:numId w:val="28"/>
        </w:numPr>
        <w:spacing w:after="160" w:line="259" w:lineRule="auto"/>
      </w:pPr>
      <w:r w:rsidRPr="00C927CA">
        <w:t>Claire Robinson (</w:t>
      </w:r>
      <w:r>
        <w:t>UAC)</w:t>
      </w:r>
    </w:p>
    <w:p w14:paraId="00DF378A" w14:textId="77777777" w:rsidR="00002250" w:rsidRDefault="00002250" w:rsidP="00873D5A"/>
    <w:sectPr w:rsidR="00002250" w:rsidSect="0000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B312" w14:textId="77777777" w:rsidR="003F45A6" w:rsidRDefault="003F45A6" w:rsidP="00CB53EA">
      <w:pPr>
        <w:spacing w:after="0" w:line="240" w:lineRule="auto"/>
      </w:pPr>
      <w:r>
        <w:separator/>
      </w:r>
    </w:p>
  </w:endnote>
  <w:endnote w:type="continuationSeparator" w:id="0">
    <w:p w14:paraId="1AD8F3BE" w14:textId="77777777" w:rsidR="003F45A6" w:rsidRDefault="003F45A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9B9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DE5C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E3FC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C822" w14:textId="77777777" w:rsidR="003F45A6" w:rsidRDefault="003F45A6" w:rsidP="00CB53EA">
      <w:pPr>
        <w:spacing w:after="0" w:line="240" w:lineRule="auto"/>
      </w:pPr>
      <w:r>
        <w:separator/>
      </w:r>
    </w:p>
  </w:footnote>
  <w:footnote w:type="continuationSeparator" w:id="0">
    <w:p w14:paraId="65BD121A" w14:textId="77777777" w:rsidR="003F45A6" w:rsidRDefault="003F45A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B933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02AA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1486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4941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3578DF"/>
    <w:multiLevelType w:val="hybridMultilevel"/>
    <w:tmpl w:val="4508B066"/>
    <w:lvl w:ilvl="0" w:tplc="70CCE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60633F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7C117A"/>
    <w:multiLevelType w:val="hybridMultilevel"/>
    <w:tmpl w:val="D8E6AC14"/>
    <w:lvl w:ilvl="0" w:tplc="0E0C2B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23867824"/>
    <w:multiLevelType w:val="hybridMultilevel"/>
    <w:tmpl w:val="B508A5E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3D6C4F"/>
    <w:multiLevelType w:val="hybridMultilevel"/>
    <w:tmpl w:val="C5F6EF52"/>
    <w:lvl w:ilvl="0" w:tplc="C55CFE4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24470"/>
    <w:multiLevelType w:val="hybridMultilevel"/>
    <w:tmpl w:val="F9F48DD4"/>
    <w:lvl w:ilvl="0" w:tplc="6C9C2E7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100CB"/>
    <w:multiLevelType w:val="hybridMultilevel"/>
    <w:tmpl w:val="345C1C88"/>
    <w:lvl w:ilvl="0" w:tplc="70CCE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C2FEB"/>
    <w:multiLevelType w:val="multilevel"/>
    <w:tmpl w:val="1110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41F2"/>
    <w:multiLevelType w:val="hybridMultilevel"/>
    <w:tmpl w:val="345C1C88"/>
    <w:lvl w:ilvl="0" w:tplc="70CCE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C6C7C2B"/>
    <w:multiLevelType w:val="hybridMultilevel"/>
    <w:tmpl w:val="0A3E5010"/>
    <w:lvl w:ilvl="0" w:tplc="6330AE5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7EEC74B7"/>
    <w:multiLevelType w:val="hybridMultilevel"/>
    <w:tmpl w:val="E5462BE2"/>
    <w:lvl w:ilvl="0" w:tplc="10CE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12"/>
  </w:num>
  <w:num w:numId="5">
    <w:abstractNumId w:val="28"/>
  </w:num>
  <w:num w:numId="6">
    <w:abstractNumId w:val="10"/>
  </w:num>
  <w:num w:numId="7">
    <w:abstractNumId w:val="2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6"/>
  </w:num>
  <w:num w:numId="25">
    <w:abstractNumId w:val="21"/>
  </w:num>
  <w:num w:numId="26">
    <w:abstractNumId w:val="22"/>
  </w:num>
  <w:num w:numId="27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 w:numId="29">
    <w:abstractNumId w:val="14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31"/>
  </w:num>
  <w:num w:numId="32">
    <w:abstractNumId w:val="32"/>
  </w:num>
  <w:num w:numId="33">
    <w:abstractNumId w:val="11"/>
  </w:num>
  <w:num w:numId="34">
    <w:abstractNumId w:val="25"/>
  </w:num>
  <w:num w:numId="35">
    <w:abstractNumId w:val="18"/>
  </w:num>
  <w:num w:numId="36">
    <w:abstractNumId w:val="15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2C"/>
    <w:rsid w:val="00000347"/>
    <w:rsid w:val="00002076"/>
    <w:rsid w:val="00002250"/>
    <w:rsid w:val="00024887"/>
    <w:rsid w:val="00062267"/>
    <w:rsid w:val="000760F1"/>
    <w:rsid w:val="000921A5"/>
    <w:rsid w:val="00095C05"/>
    <w:rsid w:val="000E2FAD"/>
    <w:rsid w:val="000E57B4"/>
    <w:rsid w:val="000F41BF"/>
    <w:rsid w:val="00131AE3"/>
    <w:rsid w:val="001326BD"/>
    <w:rsid w:val="0013465C"/>
    <w:rsid w:val="00140DAE"/>
    <w:rsid w:val="001423A6"/>
    <w:rsid w:val="0015180F"/>
    <w:rsid w:val="00193653"/>
    <w:rsid w:val="00240EB5"/>
    <w:rsid w:val="002574F7"/>
    <w:rsid w:val="00257E14"/>
    <w:rsid w:val="002761C5"/>
    <w:rsid w:val="00287EB5"/>
    <w:rsid w:val="002966F0"/>
    <w:rsid w:val="00297C1F"/>
    <w:rsid w:val="002B7DDC"/>
    <w:rsid w:val="002C3DE4"/>
    <w:rsid w:val="002D1EDF"/>
    <w:rsid w:val="002F695B"/>
    <w:rsid w:val="003117AE"/>
    <w:rsid w:val="00337A32"/>
    <w:rsid w:val="003574FD"/>
    <w:rsid w:val="00360B6E"/>
    <w:rsid w:val="003765C4"/>
    <w:rsid w:val="003C47AA"/>
    <w:rsid w:val="003F45A6"/>
    <w:rsid w:val="004119BE"/>
    <w:rsid w:val="00411F8B"/>
    <w:rsid w:val="00461D3C"/>
    <w:rsid w:val="00477352"/>
    <w:rsid w:val="004B42A6"/>
    <w:rsid w:val="004B5C09"/>
    <w:rsid w:val="004B641C"/>
    <w:rsid w:val="004C1F2C"/>
    <w:rsid w:val="004D571B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34DA"/>
    <w:rsid w:val="006F6AD1"/>
    <w:rsid w:val="0070215D"/>
    <w:rsid w:val="00717B64"/>
    <w:rsid w:val="00766C00"/>
    <w:rsid w:val="00771C24"/>
    <w:rsid w:val="007A363D"/>
    <w:rsid w:val="007B0712"/>
    <w:rsid w:val="007D5294"/>
    <w:rsid w:val="007D5836"/>
    <w:rsid w:val="007E53C1"/>
    <w:rsid w:val="008240DA"/>
    <w:rsid w:val="0082770A"/>
    <w:rsid w:val="0083755C"/>
    <w:rsid w:val="00851739"/>
    <w:rsid w:val="00867EA4"/>
    <w:rsid w:val="00873D5A"/>
    <w:rsid w:val="00895FB9"/>
    <w:rsid w:val="008D72DD"/>
    <w:rsid w:val="008E476B"/>
    <w:rsid w:val="0095227E"/>
    <w:rsid w:val="009769BC"/>
    <w:rsid w:val="009912B0"/>
    <w:rsid w:val="009921B8"/>
    <w:rsid w:val="00993B51"/>
    <w:rsid w:val="009C2E11"/>
    <w:rsid w:val="009C7A2A"/>
    <w:rsid w:val="009D0CE6"/>
    <w:rsid w:val="009D190F"/>
    <w:rsid w:val="00A0020F"/>
    <w:rsid w:val="00A01C5D"/>
    <w:rsid w:val="00A07662"/>
    <w:rsid w:val="00A4511E"/>
    <w:rsid w:val="00A87891"/>
    <w:rsid w:val="00AB113C"/>
    <w:rsid w:val="00AE391E"/>
    <w:rsid w:val="00B118EA"/>
    <w:rsid w:val="00B435B5"/>
    <w:rsid w:val="00B5397D"/>
    <w:rsid w:val="00B965B2"/>
    <w:rsid w:val="00BB542C"/>
    <w:rsid w:val="00C1643D"/>
    <w:rsid w:val="00C302F7"/>
    <w:rsid w:val="00CA0D8E"/>
    <w:rsid w:val="00CB53EA"/>
    <w:rsid w:val="00D31AB7"/>
    <w:rsid w:val="00D56A22"/>
    <w:rsid w:val="00D70096"/>
    <w:rsid w:val="00E25947"/>
    <w:rsid w:val="00E460A2"/>
    <w:rsid w:val="00E75A3B"/>
    <w:rsid w:val="00E93913"/>
    <w:rsid w:val="00E941A7"/>
    <w:rsid w:val="00EA277E"/>
    <w:rsid w:val="00F01210"/>
    <w:rsid w:val="00F36BB7"/>
    <w:rsid w:val="00F560A9"/>
    <w:rsid w:val="00F716C1"/>
    <w:rsid w:val="00FC46C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teal"/>
    </o:shapedefaults>
    <o:shapelayout v:ext="edit">
      <o:idmap v:ext="edit" data="1"/>
    </o:shapelayout>
  </w:shapeDefaults>
  <w:decimalSymbol w:val="."/>
  <w:listSeparator w:val=","/>
  <w14:docId w14:val="5646E1EC"/>
  <w15:docId w15:val="{4F99FD56-2645-4170-B5E4-FAA0B29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nglish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15BC966BB45569349CCE16F5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600B-FC2B-4DDB-81A3-86FA5419DDC2}"/>
      </w:docPartPr>
      <w:docPartBody>
        <w:p w:rsidR="008A35DD" w:rsidRDefault="001853F7">
          <w:pPr>
            <w:pStyle w:val="AB815BC966BB45569349CCE16F53F5C3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938C01EBDBE4383819DB71406C5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52F1-030B-4E97-9C48-791B31A23FB0}"/>
      </w:docPartPr>
      <w:docPartBody>
        <w:p w:rsidR="008A35DD" w:rsidRDefault="001853F7">
          <w:pPr>
            <w:pStyle w:val="9938C01EBDBE4383819DB71406C51F46"/>
          </w:pPr>
          <w:r w:rsidRPr="00A87891"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F7"/>
    <w:rsid w:val="000B2606"/>
    <w:rsid w:val="001853F7"/>
    <w:rsid w:val="003C5C49"/>
    <w:rsid w:val="00520287"/>
    <w:rsid w:val="00836475"/>
    <w:rsid w:val="008A35DD"/>
    <w:rsid w:val="00E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41B24998D423C841875CA966E5B5C">
    <w:name w:val="D4341B24998D423C841875CA966E5B5C"/>
  </w:style>
  <w:style w:type="paragraph" w:customStyle="1" w:styleId="AB815BC966BB45569349CCE16F53F5C3">
    <w:name w:val="AB815BC966BB45569349CCE16F53F5C3"/>
  </w:style>
  <w:style w:type="paragraph" w:customStyle="1" w:styleId="DFFD7308C24145DEA8F61E526184A085">
    <w:name w:val="DFFD7308C24145DEA8F61E526184A085"/>
  </w:style>
  <w:style w:type="paragraph" w:customStyle="1" w:styleId="F8ED04224B674449B2F77FDE6CBA620A">
    <w:name w:val="F8ED04224B674449B2F77FDE6CBA620A"/>
  </w:style>
  <w:style w:type="paragraph" w:customStyle="1" w:styleId="803A0C5AE0DE4A66B4EE1642F2583552">
    <w:name w:val="803A0C5AE0DE4A66B4EE1642F2583552"/>
  </w:style>
  <w:style w:type="paragraph" w:customStyle="1" w:styleId="CB184A90AB7B438C8389BA07A4CA7DAD">
    <w:name w:val="CB184A90AB7B438C8389BA07A4CA7DAD"/>
  </w:style>
  <w:style w:type="paragraph" w:customStyle="1" w:styleId="5C50DC4785564D71BBB33248AC092218">
    <w:name w:val="5C50DC4785564D71BBB33248AC092218"/>
  </w:style>
  <w:style w:type="paragraph" w:customStyle="1" w:styleId="245E7C2C4B7D465EA8895B4A4C297D81">
    <w:name w:val="245E7C2C4B7D465EA8895B4A4C297D81"/>
  </w:style>
  <w:style w:type="paragraph" w:customStyle="1" w:styleId="8B955BC8695742EDA6AD0A04A8095677">
    <w:name w:val="8B955BC8695742EDA6AD0A04A8095677"/>
  </w:style>
  <w:style w:type="paragraph" w:customStyle="1" w:styleId="B2C3FB2F3FCA4910B339D0CEB4E8C223">
    <w:name w:val="B2C3FB2F3FCA4910B339D0CEB4E8C223"/>
  </w:style>
  <w:style w:type="paragraph" w:customStyle="1" w:styleId="9938C01EBDBE4383819DB71406C51F46">
    <w:name w:val="9938C01EBDBE4383819DB71406C51F46"/>
  </w:style>
  <w:style w:type="paragraph" w:customStyle="1" w:styleId="284E5315E1414AB5A959578B42FA2E07">
    <w:name w:val="284E5315E1414AB5A959578B42FA2E07"/>
  </w:style>
  <w:style w:type="paragraph" w:customStyle="1" w:styleId="9767B0206F844E0797D9194CEC1FB8D1">
    <w:name w:val="9767B0206F844E0797D9194CEC1FB8D1"/>
  </w:style>
  <w:style w:type="paragraph" w:customStyle="1" w:styleId="2D6D547F15C0470995063BF2127D77AE">
    <w:name w:val="2D6D547F15C0470995063BF2127D77AE"/>
  </w:style>
  <w:style w:type="paragraph" w:customStyle="1" w:styleId="CE7957D097DE400BAB6399AF5F3ECBD3">
    <w:name w:val="CE7957D097DE400BAB6399AF5F3ECBD3"/>
  </w:style>
  <w:style w:type="paragraph" w:customStyle="1" w:styleId="49B68E466A804E1193B02BAD719F4087">
    <w:name w:val="49B68E466A804E1193B02BAD719F4087"/>
  </w:style>
  <w:style w:type="paragraph" w:customStyle="1" w:styleId="5FF906DF11564AAAA334FF2894E86837">
    <w:name w:val="5FF906DF11564AAAA334FF2894E86837"/>
  </w:style>
  <w:style w:type="paragraph" w:customStyle="1" w:styleId="E3112180EF224AC19B722EB7379930EE">
    <w:name w:val="E3112180EF224AC19B722EB7379930EE"/>
  </w:style>
  <w:style w:type="paragraph" w:customStyle="1" w:styleId="7DCD9EF4149748288A1221D8E9337E3E">
    <w:name w:val="7DCD9EF4149748288A1221D8E9337E3E"/>
  </w:style>
  <w:style w:type="paragraph" w:customStyle="1" w:styleId="0D513F5867284677BBA8FD988C0DE912">
    <w:name w:val="0D513F5867284677BBA8FD988C0DE912"/>
  </w:style>
  <w:style w:type="paragraph" w:customStyle="1" w:styleId="F6C1D98FDC244C5FB6DF2783F4F12A6F">
    <w:name w:val="F6C1D98FDC244C5FB6DF2783F4F12A6F"/>
  </w:style>
  <w:style w:type="paragraph" w:customStyle="1" w:styleId="5D6A95E07CEA4D599CBD233EE1702FBB">
    <w:name w:val="5D6A95E07CEA4D599CBD233EE1702FBB"/>
  </w:style>
  <w:style w:type="paragraph" w:customStyle="1" w:styleId="2E1AFE554DE14CBFBCC0C54BD05A8E9E">
    <w:name w:val="2E1AFE554DE14CBFBCC0C54BD05A8E9E"/>
    <w:rsid w:val="003C5C49"/>
  </w:style>
  <w:style w:type="paragraph" w:customStyle="1" w:styleId="2F716E1850B148CBBD94031952479CE7">
    <w:name w:val="2F716E1850B148CBBD94031952479CE7"/>
    <w:rsid w:val="003C5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1144</TotalTime>
  <Pages>3</Pages>
  <Words>444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AMANDA</dc:creator>
  <cp:lastModifiedBy>LUCAS, AMANDA</cp:lastModifiedBy>
  <cp:revision>14</cp:revision>
  <cp:lastPrinted>2019-05-01T13:54:00Z</cp:lastPrinted>
  <dcterms:created xsi:type="dcterms:W3CDTF">2019-04-29T20:00:00Z</dcterms:created>
  <dcterms:modified xsi:type="dcterms:W3CDTF">2019-05-06T15:21:00Z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