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A4" w:rsidRPr="00BC440E" w:rsidRDefault="002759A4" w:rsidP="002759A4">
      <w:pPr>
        <w:jc w:val="center"/>
        <w:rPr>
          <w:rFonts w:eastAsia="Times New Roman"/>
          <w:b/>
          <w:sz w:val="32"/>
          <w:szCs w:val="32"/>
          <w:u w:val="single"/>
        </w:rPr>
      </w:pPr>
      <w:r w:rsidRPr="00BC440E">
        <w:rPr>
          <w:rFonts w:eastAsia="Times New Roman"/>
          <w:b/>
          <w:sz w:val="32"/>
          <w:szCs w:val="32"/>
          <w:u w:val="single"/>
        </w:rPr>
        <w:t>Budget Adjustment</w:t>
      </w:r>
      <w:r w:rsidR="00766E98" w:rsidRPr="00BC440E">
        <w:rPr>
          <w:rFonts w:eastAsia="Times New Roman"/>
          <w:b/>
          <w:sz w:val="32"/>
          <w:szCs w:val="32"/>
          <w:u w:val="single"/>
        </w:rPr>
        <w:t>s</w:t>
      </w:r>
      <w:r w:rsidRPr="00BC440E">
        <w:rPr>
          <w:rFonts w:eastAsia="Times New Roman"/>
          <w:b/>
          <w:sz w:val="32"/>
          <w:szCs w:val="32"/>
          <w:u w:val="single"/>
        </w:rPr>
        <w:t xml:space="preserve"> (Transfer &amp; Journals) Tips</w:t>
      </w:r>
    </w:p>
    <w:p w:rsidR="002759A4" w:rsidRPr="002759A4" w:rsidRDefault="002759A4" w:rsidP="002759A4">
      <w:pPr>
        <w:rPr>
          <w:rFonts w:eastAsia="Times New Roman"/>
          <w:b/>
          <w:sz w:val="24"/>
          <w:szCs w:val="24"/>
          <w:u w:val="single"/>
        </w:rPr>
      </w:pPr>
    </w:p>
    <w:p w:rsidR="002759A4" w:rsidRPr="00BC440E" w:rsidRDefault="002759A4" w:rsidP="002759A4">
      <w:pPr>
        <w:pStyle w:val="ListParagraph"/>
        <w:numPr>
          <w:ilvl w:val="0"/>
          <w:numId w:val="1"/>
        </w:numPr>
        <w:rPr>
          <w:rFonts w:eastAsia="Times New Roman"/>
          <w:b/>
          <w:sz w:val="28"/>
          <w:szCs w:val="28"/>
          <w:u w:val="single"/>
        </w:rPr>
      </w:pPr>
      <w:r w:rsidRPr="00BC440E">
        <w:rPr>
          <w:rFonts w:eastAsia="Times New Roman"/>
          <w:b/>
          <w:sz w:val="28"/>
          <w:szCs w:val="28"/>
          <w:u w:val="single"/>
        </w:rPr>
        <w:t>Transfers</w:t>
      </w:r>
    </w:p>
    <w:p w:rsidR="002759A4" w:rsidRPr="008A3CD6" w:rsidRDefault="002759A4" w:rsidP="002759A4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8A3CD6">
        <w:rPr>
          <w:rFonts w:eastAsia="Times New Roman"/>
          <w:sz w:val="24"/>
          <w:szCs w:val="24"/>
        </w:rPr>
        <w:t>Used when shifting existing budget either within a Dept/Fund or between Dept/Funds.</w:t>
      </w:r>
    </w:p>
    <w:p w:rsidR="002759A4" w:rsidRPr="008A3CD6" w:rsidRDefault="002759A4" w:rsidP="002759A4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8A3CD6">
        <w:rPr>
          <w:rFonts w:eastAsia="Times New Roman"/>
          <w:sz w:val="24"/>
          <w:szCs w:val="24"/>
        </w:rPr>
        <w:t>Revenue and Expense entries balance both within themselves and with each other.</w:t>
      </w:r>
    </w:p>
    <w:p w:rsidR="002759A4" w:rsidRPr="008A3CD6" w:rsidRDefault="002759A4" w:rsidP="002759A4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8A3CD6">
        <w:rPr>
          <w:rFonts w:eastAsia="Times New Roman"/>
          <w:sz w:val="24"/>
          <w:szCs w:val="24"/>
        </w:rPr>
        <w:t>Columbia "A" Fund</w:t>
      </w:r>
      <w:r w:rsidR="00853971">
        <w:rPr>
          <w:rFonts w:eastAsia="Times New Roman"/>
          <w:sz w:val="24"/>
          <w:szCs w:val="24"/>
        </w:rPr>
        <w:t xml:space="preserve"> Allocation (3's) should </w:t>
      </w:r>
      <w:r w:rsidRPr="008A3CD6">
        <w:rPr>
          <w:rFonts w:eastAsia="Times New Roman"/>
          <w:sz w:val="24"/>
          <w:szCs w:val="24"/>
        </w:rPr>
        <w:t>be done on Budget Transfers.</w:t>
      </w:r>
    </w:p>
    <w:p w:rsidR="002759A4" w:rsidRPr="00BC440E" w:rsidRDefault="002759A4" w:rsidP="002759A4">
      <w:pPr>
        <w:pStyle w:val="ListParagraph"/>
        <w:numPr>
          <w:ilvl w:val="0"/>
          <w:numId w:val="1"/>
        </w:numPr>
        <w:rPr>
          <w:rFonts w:eastAsia="Times New Roman"/>
          <w:b/>
          <w:sz w:val="28"/>
          <w:szCs w:val="28"/>
          <w:u w:val="single"/>
        </w:rPr>
      </w:pPr>
      <w:r w:rsidRPr="00BC440E">
        <w:rPr>
          <w:rFonts w:eastAsia="Times New Roman"/>
          <w:b/>
          <w:sz w:val="28"/>
          <w:szCs w:val="28"/>
          <w:u w:val="single"/>
        </w:rPr>
        <w:t>Journals</w:t>
      </w:r>
    </w:p>
    <w:p w:rsidR="002759A4" w:rsidRPr="008A3CD6" w:rsidRDefault="002759A4" w:rsidP="002759A4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8A3CD6">
        <w:rPr>
          <w:rFonts w:eastAsia="Times New Roman"/>
          <w:sz w:val="24"/>
          <w:szCs w:val="24"/>
        </w:rPr>
        <w:t>Used when increasing or decreasing Dept/Fund budget without there being a corresponding entry to another Dept/Fund.  An overall net budget increase or decrease.</w:t>
      </w:r>
    </w:p>
    <w:p w:rsidR="002759A4" w:rsidRPr="008A3CD6" w:rsidRDefault="002759A4" w:rsidP="002759A4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8A3CD6">
        <w:rPr>
          <w:rFonts w:eastAsia="Times New Roman"/>
          <w:sz w:val="24"/>
          <w:szCs w:val="24"/>
        </w:rPr>
        <w:t>Revenue and Expense entries balance with each other.</w:t>
      </w:r>
    </w:p>
    <w:p w:rsidR="002759A4" w:rsidRPr="008A3CD6" w:rsidRDefault="002759A4" w:rsidP="002759A4">
      <w:pPr>
        <w:rPr>
          <w:rFonts w:eastAsia="Times New Roman"/>
          <w:sz w:val="24"/>
          <w:szCs w:val="24"/>
        </w:rPr>
      </w:pPr>
    </w:p>
    <w:p w:rsidR="002759A4" w:rsidRPr="00BC440E" w:rsidRDefault="002759A4" w:rsidP="002759A4">
      <w:pPr>
        <w:pStyle w:val="ListParagraph"/>
        <w:numPr>
          <w:ilvl w:val="0"/>
          <w:numId w:val="2"/>
        </w:numPr>
        <w:rPr>
          <w:rFonts w:eastAsia="Times New Roman"/>
          <w:b/>
          <w:sz w:val="28"/>
          <w:szCs w:val="28"/>
          <w:u w:val="single"/>
        </w:rPr>
      </w:pPr>
      <w:r w:rsidRPr="00BC440E">
        <w:rPr>
          <w:rFonts w:eastAsia="Times New Roman"/>
          <w:b/>
          <w:sz w:val="28"/>
          <w:szCs w:val="28"/>
          <w:u w:val="single"/>
        </w:rPr>
        <w:t>OPER EXP</w:t>
      </w:r>
      <w:r w:rsidR="008A3CD6" w:rsidRPr="00BC440E">
        <w:rPr>
          <w:rFonts w:eastAsia="Times New Roman"/>
          <w:b/>
          <w:sz w:val="28"/>
          <w:szCs w:val="28"/>
          <w:u w:val="single"/>
        </w:rPr>
        <w:t xml:space="preserve"> (5s, 6s and 86s)</w:t>
      </w:r>
    </w:p>
    <w:p w:rsidR="002759A4" w:rsidRPr="008A3CD6" w:rsidRDefault="002759A4" w:rsidP="002759A4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8A3CD6">
        <w:rPr>
          <w:rFonts w:eastAsia="Times New Roman"/>
          <w:sz w:val="24"/>
          <w:szCs w:val="24"/>
        </w:rPr>
        <w:t>Budget Header Tab</w:t>
      </w:r>
    </w:p>
    <w:p w:rsidR="00630439" w:rsidRPr="008A3CD6" w:rsidRDefault="00A371DF" w:rsidP="002759A4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</w:rPr>
      </w:pPr>
      <w:r w:rsidRPr="008A3CD6">
        <w:rPr>
          <w:rFonts w:eastAsia="Times New Roman"/>
          <w:sz w:val="24"/>
          <w:szCs w:val="24"/>
        </w:rPr>
        <w:t xml:space="preserve">ALWAYS check </w:t>
      </w:r>
      <w:r w:rsidRPr="008A3CD6">
        <w:rPr>
          <w:rFonts w:eastAsia="Times New Roman"/>
          <w:sz w:val="24"/>
          <w:szCs w:val="24"/>
        </w:rPr>
        <w:sym w:font="Wingdings" w:char="F0FE"/>
      </w:r>
      <w:r w:rsidRPr="008A3CD6">
        <w:rPr>
          <w:rFonts w:eastAsia="Times New Roman"/>
          <w:sz w:val="24"/>
          <w:szCs w:val="24"/>
        </w:rPr>
        <w:t xml:space="preserve"> </w:t>
      </w:r>
      <w:r w:rsidR="00630439" w:rsidRPr="008A3CD6">
        <w:rPr>
          <w:rFonts w:eastAsia="Times New Roman"/>
          <w:sz w:val="24"/>
          <w:szCs w:val="24"/>
        </w:rPr>
        <w:t>the “Generate Parent Budget(s)” box.</w:t>
      </w:r>
    </w:p>
    <w:p w:rsidR="00630439" w:rsidRPr="008A3CD6" w:rsidRDefault="00630439" w:rsidP="008A3CD6">
      <w:pPr>
        <w:pStyle w:val="ListParagraph"/>
        <w:numPr>
          <w:ilvl w:val="2"/>
          <w:numId w:val="1"/>
        </w:numPr>
        <w:rPr>
          <w:rFonts w:eastAsia="Times New Roman"/>
          <w:sz w:val="24"/>
          <w:szCs w:val="24"/>
        </w:rPr>
      </w:pPr>
      <w:r w:rsidRPr="008A3CD6">
        <w:rPr>
          <w:rFonts w:eastAsia="Times New Roman"/>
          <w:sz w:val="24"/>
          <w:szCs w:val="24"/>
        </w:rPr>
        <w:t xml:space="preserve">Budget Entry Type defaults to “Transfer Adjustment”.  DO NOT CHANGE.    </w:t>
      </w:r>
    </w:p>
    <w:p w:rsidR="008A3CD6" w:rsidRPr="008A3CD6" w:rsidRDefault="00630439" w:rsidP="008A3CD6">
      <w:pPr>
        <w:pStyle w:val="ListParagraph"/>
        <w:numPr>
          <w:ilvl w:val="2"/>
          <w:numId w:val="1"/>
        </w:numPr>
        <w:rPr>
          <w:rFonts w:eastAsia="Times New Roman"/>
          <w:sz w:val="24"/>
          <w:szCs w:val="24"/>
        </w:rPr>
      </w:pPr>
      <w:r w:rsidRPr="008A3CD6">
        <w:rPr>
          <w:rFonts w:eastAsia="Times New Roman"/>
          <w:sz w:val="24"/>
          <w:szCs w:val="24"/>
        </w:rPr>
        <w:t>Reference corresponding OPER REV transfer / journal number in the description box.</w:t>
      </w:r>
    </w:p>
    <w:p w:rsidR="008A3CD6" w:rsidRPr="008A3CD6" w:rsidRDefault="008A3CD6" w:rsidP="008A3CD6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8A3CD6">
        <w:rPr>
          <w:rFonts w:eastAsia="Times New Roman"/>
          <w:sz w:val="24"/>
          <w:szCs w:val="24"/>
        </w:rPr>
        <w:t>Budget Lines tab</w:t>
      </w:r>
    </w:p>
    <w:p w:rsidR="002759A4" w:rsidRPr="008A3CD6" w:rsidRDefault="008A3CD6" w:rsidP="008A3CD6">
      <w:pPr>
        <w:pStyle w:val="ListParagraph"/>
        <w:numPr>
          <w:ilvl w:val="2"/>
          <w:numId w:val="1"/>
        </w:numPr>
        <w:rPr>
          <w:rFonts w:eastAsia="Times New Roman"/>
          <w:sz w:val="24"/>
          <w:szCs w:val="24"/>
        </w:rPr>
      </w:pPr>
      <w:r w:rsidRPr="008A3CD6">
        <w:rPr>
          <w:rFonts w:eastAsia="Times New Roman"/>
          <w:sz w:val="24"/>
          <w:szCs w:val="24"/>
        </w:rPr>
        <w:t>Class code (3 digits) must ALWAYS be enter</w:t>
      </w:r>
      <w:bookmarkStart w:id="0" w:name="_GoBack"/>
      <w:bookmarkEnd w:id="0"/>
      <w:r w:rsidRPr="008A3CD6">
        <w:rPr>
          <w:rFonts w:eastAsia="Times New Roman"/>
          <w:sz w:val="24"/>
          <w:szCs w:val="24"/>
        </w:rPr>
        <w:t xml:space="preserve">ed.  </w:t>
      </w:r>
      <w:r w:rsidR="00853971">
        <w:rPr>
          <w:rFonts w:eastAsia="Times New Roman"/>
          <w:sz w:val="24"/>
          <w:szCs w:val="24"/>
        </w:rPr>
        <w:t>DO NOT use codes that end in “0</w:t>
      </w:r>
      <w:r w:rsidRPr="008A3CD6">
        <w:rPr>
          <w:rFonts w:eastAsia="Times New Roman"/>
          <w:sz w:val="24"/>
          <w:szCs w:val="24"/>
        </w:rPr>
        <w:t>”.</w:t>
      </w:r>
    </w:p>
    <w:p w:rsidR="008A3CD6" w:rsidRDefault="008A3CD6" w:rsidP="008A3CD6">
      <w:pPr>
        <w:pStyle w:val="ListParagraph"/>
        <w:numPr>
          <w:ilvl w:val="2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PC Bus Unit, Project and Activity remain BLANK unless dealing with Internal Projects.</w:t>
      </w:r>
    </w:p>
    <w:p w:rsidR="008A3CD6" w:rsidRPr="00420DE7" w:rsidRDefault="008A3CD6" w:rsidP="008A3CD6">
      <w:pPr>
        <w:pStyle w:val="ListParagraph"/>
        <w:numPr>
          <w:ilvl w:val="3"/>
          <w:numId w:val="1"/>
        </w:numPr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Internal Projects use A1000.</w:t>
      </w:r>
    </w:p>
    <w:p w:rsidR="00766E98" w:rsidRDefault="008A3CD6" w:rsidP="008A3CD6">
      <w:pPr>
        <w:pStyle w:val="ListParagraph"/>
        <w:numPr>
          <w:ilvl w:val="2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Make SURE Oper Unit, Dept and Fund MATCH.  The system does NOT check.   </w:t>
      </w:r>
    </w:p>
    <w:p w:rsidR="008A3CD6" w:rsidRPr="00853971" w:rsidRDefault="00766E98" w:rsidP="00766E98">
      <w:pPr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Budgets are increased by entering a positive (+) figure.  The only EXCEPTIONS are </w:t>
      </w:r>
      <w:r w:rsidRPr="00766E98">
        <w:rPr>
          <w:rFonts w:eastAsia="Times New Roman"/>
          <w:sz w:val="24"/>
          <w:szCs w:val="24"/>
        </w:rPr>
        <w:t xml:space="preserve">Contra expenditures (IITs).  Those are increased with negative (-).   </w:t>
      </w:r>
    </w:p>
    <w:p w:rsidR="00853971" w:rsidRPr="00766E98" w:rsidRDefault="00853971" w:rsidP="00766E98">
      <w:pPr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Use Account 50001.  Avoid using 50000.  </w:t>
      </w:r>
    </w:p>
    <w:p w:rsidR="00766E98" w:rsidRPr="00BC440E" w:rsidRDefault="00BC440E" w:rsidP="00766E98">
      <w:pPr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On Transfers the expenses must balance to zero ($0).  </w:t>
      </w:r>
    </w:p>
    <w:p w:rsidR="00BC440E" w:rsidRPr="005F1A4B" w:rsidRDefault="00BC440E" w:rsidP="00F663A5">
      <w:pPr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On Journals</w:t>
      </w:r>
      <w:r w:rsidR="0088517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the exp</w:t>
      </w:r>
      <w:r w:rsidR="00885175">
        <w:rPr>
          <w:rFonts w:eastAsia="Times New Roman"/>
          <w:sz w:val="24"/>
          <w:szCs w:val="24"/>
        </w:rPr>
        <w:t>enses do not</w:t>
      </w:r>
      <w:r>
        <w:rPr>
          <w:rFonts w:eastAsia="Times New Roman"/>
          <w:sz w:val="24"/>
          <w:szCs w:val="24"/>
        </w:rPr>
        <w:t xml:space="preserve"> balance to zero ($0)</w:t>
      </w:r>
      <w:r w:rsidR="00885175">
        <w:rPr>
          <w:rFonts w:eastAsia="Times New Roman"/>
          <w:sz w:val="24"/>
          <w:szCs w:val="24"/>
        </w:rPr>
        <w:t xml:space="preserve"> since the overall budget is being adjusted</w:t>
      </w:r>
      <w:r>
        <w:rPr>
          <w:rFonts w:eastAsia="Times New Roman"/>
          <w:sz w:val="24"/>
          <w:szCs w:val="24"/>
        </w:rPr>
        <w:t xml:space="preserve">.  </w:t>
      </w:r>
    </w:p>
    <w:p w:rsidR="005F1A4B" w:rsidRPr="00F663A5" w:rsidRDefault="005F1A4B" w:rsidP="005F1A4B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Budget Errors Tab – check before submitting.  </w:t>
      </w:r>
    </w:p>
    <w:p w:rsidR="002759A4" w:rsidRPr="008A3CD6" w:rsidRDefault="002759A4" w:rsidP="002759A4">
      <w:pPr>
        <w:rPr>
          <w:rFonts w:eastAsia="Times New Roman"/>
          <w:sz w:val="24"/>
          <w:szCs w:val="24"/>
        </w:rPr>
      </w:pPr>
    </w:p>
    <w:p w:rsidR="002759A4" w:rsidRDefault="002759A4" w:rsidP="002759A4">
      <w:pPr>
        <w:pStyle w:val="ListParagraph"/>
        <w:numPr>
          <w:ilvl w:val="0"/>
          <w:numId w:val="2"/>
        </w:numPr>
        <w:rPr>
          <w:rFonts w:eastAsia="Times New Roman"/>
          <w:b/>
          <w:sz w:val="28"/>
          <w:szCs w:val="28"/>
          <w:u w:val="single"/>
        </w:rPr>
      </w:pPr>
      <w:r w:rsidRPr="00BC440E">
        <w:rPr>
          <w:rFonts w:eastAsia="Times New Roman"/>
          <w:b/>
          <w:sz w:val="28"/>
          <w:szCs w:val="28"/>
          <w:u w:val="single"/>
        </w:rPr>
        <w:t>OPER REV</w:t>
      </w:r>
      <w:r w:rsidR="008A3CD6" w:rsidRPr="00BC440E">
        <w:rPr>
          <w:rFonts w:eastAsia="Times New Roman"/>
          <w:b/>
          <w:sz w:val="28"/>
          <w:szCs w:val="28"/>
          <w:u w:val="single"/>
        </w:rPr>
        <w:t xml:space="preserve"> (3s, 4s and 81s)</w:t>
      </w:r>
    </w:p>
    <w:p w:rsidR="00BC440E" w:rsidRPr="00BC440E" w:rsidRDefault="00BC440E" w:rsidP="00BC440E">
      <w:pPr>
        <w:pStyle w:val="ListParagraph"/>
        <w:numPr>
          <w:ilvl w:val="1"/>
          <w:numId w:val="2"/>
        </w:numPr>
        <w:rPr>
          <w:rFonts w:eastAsia="Times New Roman"/>
          <w:b/>
          <w:sz w:val="28"/>
          <w:szCs w:val="28"/>
          <w:u w:val="single"/>
        </w:rPr>
      </w:pPr>
      <w:r w:rsidRPr="008A3CD6">
        <w:rPr>
          <w:rFonts w:eastAsia="Times New Roman"/>
          <w:sz w:val="24"/>
          <w:szCs w:val="24"/>
        </w:rPr>
        <w:t>Budget Header Tab</w:t>
      </w:r>
    </w:p>
    <w:p w:rsidR="00BC440E" w:rsidRPr="00420DE7" w:rsidRDefault="00420DE7" w:rsidP="00420DE7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Reference corresponding OPER EXP</w:t>
      </w:r>
      <w:r w:rsidRPr="008A3CD6">
        <w:rPr>
          <w:rFonts w:eastAsia="Times New Roman"/>
          <w:sz w:val="24"/>
          <w:szCs w:val="24"/>
        </w:rPr>
        <w:t xml:space="preserve"> transfer / journal number in the description box.</w:t>
      </w:r>
    </w:p>
    <w:p w:rsidR="00BC440E" w:rsidRDefault="00BC440E" w:rsidP="00BC440E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8A3CD6">
        <w:rPr>
          <w:rFonts w:eastAsia="Times New Roman"/>
          <w:sz w:val="24"/>
          <w:szCs w:val="24"/>
        </w:rPr>
        <w:t>Budget Lines tab</w:t>
      </w:r>
    </w:p>
    <w:p w:rsidR="00420DE7" w:rsidRDefault="00420DE7" w:rsidP="00420DE7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PC Bus Unit, Project and Activity remain BLANK unless dealing with Internal Projects.</w:t>
      </w:r>
    </w:p>
    <w:p w:rsidR="00420DE7" w:rsidRPr="00420DE7" w:rsidRDefault="00420DE7" w:rsidP="00420DE7">
      <w:pPr>
        <w:pStyle w:val="ListParagraph"/>
        <w:numPr>
          <w:ilvl w:val="3"/>
          <w:numId w:val="2"/>
        </w:numPr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Internal Projects use A1000.</w:t>
      </w:r>
    </w:p>
    <w:p w:rsidR="00420DE7" w:rsidRPr="005F1A4B" w:rsidRDefault="00BC440E" w:rsidP="00BC440E">
      <w:pPr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Budgets are increased by entering a positive (+) figure.  The only EXCEPTIONS are </w:t>
      </w:r>
      <w:r w:rsidRPr="00766E98">
        <w:rPr>
          <w:rFonts w:eastAsia="Times New Roman"/>
          <w:sz w:val="24"/>
          <w:szCs w:val="24"/>
        </w:rPr>
        <w:t xml:space="preserve">Columbia “A” fund allocation (3s) </w:t>
      </w:r>
      <w:r>
        <w:rPr>
          <w:rFonts w:eastAsia="Times New Roman"/>
          <w:sz w:val="24"/>
          <w:szCs w:val="24"/>
        </w:rPr>
        <w:t xml:space="preserve">Transfers </w:t>
      </w:r>
      <w:r w:rsidRPr="00766E98">
        <w:rPr>
          <w:rFonts w:eastAsia="Times New Roman"/>
          <w:sz w:val="24"/>
          <w:szCs w:val="24"/>
        </w:rPr>
        <w:t>OUT.  Those are increased with negative (-).   For example, 36400 would most often be a positive number because we’re us</w:t>
      </w:r>
      <w:r w:rsidR="00885175">
        <w:rPr>
          <w:rFonts w:eastAsia="Times New Roman"/>
          <w:sz w:val="24"/>
          <w:szCs w:val="24"/>
        </w:rPr>
        <w:t>ing that to receive fund. L</w:t>
      </w:r>
      <w:r w:rsidRPr="00766E98">
        <w:rPr>
          <w:rFonts w:eastAsia="Times New Roman"/>
          <w:sz w:val="24"/>
          <w:szCs w:val="24"/>
        </w:rPr>
        <w:t xml:space="preserve">ikewise, 36500 would most often be a negative </w:t>
      </w:r>
      <w:r w:rsidR="00885175">
        <w:rPr>
          <w:rFonts w:eastAsia="Times New Roman"/>
          <w:sz w:val="24"/>
          <w:szCs w:val="24"/>
        </w:rPr>
        <w:t xml:space="preserve">(-) </w:t>
      </w:r>
      <w:r w:rsidRPr="00766E98">
        <w:rPr>
          <w:rFonts w:eastAsia="Times New Roman"/>
          <w:sz w:val="24"/>
          <w:szCs w:val="24"/>
        </w:rPr>
        <w:t xml:space="preserve">number.   </w:t>
      </w:r>
    </w:p>
    <w:p w:rsidR="005F1A4B" w:rsidRPr="005F1A4B" w:rsidRDefault="005F1A4B" w:rsidP="005F1A4B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Budget Errors Tab – check before submitting.  </w:t>
      </w:r>
    </w:p>
    <w:p w:rsidR="00BC440E" w:rsidRPr="00766E98" w:rsidRDefault="00BC440E" w:rsidP="00420DE7">
      <w:pPr>
        <w:ind w:left="2160"/>
        <w:rPr>
          <w:rFonts w:eastAsia="Times New Roman"/>
        </w:rPr>
      </w:pPr>
      <w:r w:rsidRPr="00766E98">
        <w:rPr>
          <w:rFonts w:eastAsia="Times New Roman"/>
          <w:sz w:val="24"/>
          <w:szCs w:val="24"/>
        </w:rPr>
        <w:t xml:space="preserve"> </w:t>
      </w:r>
    </w:p>
    <w:p w:rsidR="00BC440E" w:rsidRDefault="00420DE7" w:rsidP="00420DE7">
      <w:pPr>
        <w:pStyle w:val="ListParagraph"/>
        <w:numPr>
          <w:ilvl w:val="0"/>
          <w:numId w:val="2"/>
        </w:numPr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 xml:space="preserve">Check Balancing </w:t>
      </w:r>
      <w:r w:rsidR="00F663A5">
        <w:rPr>
          <w:rFonts w:eastAsia="Times New Roman"/>
          <w:b/>
          <w:sz w:val="28"/>
          <w:szCs w:val="28"/>
          <w:u w:val="single"/>
        </w:rPr>
        <w:t>before submission</w:t>
      </w:r>
    </w:p>
    <w:p w:rsidR="00420DE7" w:rsidRDefault="00420DE7" w:rsidP="00420DE7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420DE7">
        <w:rPr>
          <w:rFonts w:eastAsia="Times New Roman"/>
          <w:sz w:val="24"/>
          <w:szCs w:val="24"/>
        </w:rPr>
        <w:t xml:space="preserve">Run </w:t>
      </w:r>
      <w:r>
        <w:rPr>
          <w:rFonts w:eastAsia="Times New Roman"/>
          <w:sz w:val="24"/>
          <w:szCs w:val="24"/>
        </w:rPr>
        <w:t>SC_KK_BUD_JR</w:t>
      </w:r>
      <w:r w:rsidR="00C266AE">
        <w:rPr>
          <w:rFonts w:eastAsia="Times New Roman"/>
          <w:sz w:val="24"/>
          <w:szCs w:val="24"/>
        </w:rPr>
        <w:t>NL</w:t>
      </w:r>
      <w:r>
        <w:rPr>
          <w:rFonts w:eastAsia="Times New Roman"/>
          <w:sz w:val="24"/>
          <w:szCs w:val="24"/>
        </w:rPr>
        <w:t xml:space="preserve">_LINES_BALANCE query to make sure EXP entry balances to REV entry.   </w:t>
      </w:r>
    </w:p>
    <w:p w:rsidR="00F663A5" w:rsidRPr="00420DE7" w:rsidRDefault="00F663A5" w:rsidP="00F663A5">
      <w:pPr>
        <w:pStyle w:val="ListParagraph"/>
        <w:numPr>
          <w:ilvl w:val="2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Click HTML and enter EXP and REV ID numbers – UNPOSTED.  </w:t>
      </w:r>
    </w:p>
    <w:p w:rsidR="002759A4" w:rsidRPr="002759A4" w:rsidRDefault="002759A4" w:rsidP="002759A4">
      <w:pPr>
        <w:rPr>
          <w:rFonts w:eastAsia="Times New Roman"/>
          <w:b/>
          <w:sz w:val="24"/>
          <w:szCs w:val="24"/>
          <w:u w:val="single"/>
        </w:rPr>
      </w:pPr>
    </w:p>
    <w:p w:rsidR="004A0ED0" w:rsidRPr="002759A4" w:rsidRDefault="004A0ED0">
      <w:pPr>
        <w:rPr>
          <w:sz w:val="24"/>
          <w:szCs w:val="24"/>
        </w:rPr>
      </w:pPr>
    </w:p>
    <w:sectPr w:rsidR="004A0ED0" w:rsidRPr="002759A4" w:rsidSect="00420DE7">
      <w:headerReference w:type="default" r:id="rId8"/>
      <w:pgSz w:w="12240" w:h="15840"/>
      <w:pgMar w:top="864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E7" w:rsidRDefault="00420DE7" w:rsidP="00420DE7">
      <w:r>
        <w:separator/>
      </w:r>
    </w:p>
  </w:endnote>
  <w:endnote w:type="continuationSeparator" w:id="0">
    <w:p w:rsidR="00420DE7" w:rsidRDefault="00420DE7" w:rsidP="0042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E7" w:rsidRDefault="00420DE7" w:rsidP="00420DE7">
      <w:r>
        <w:separator/>
      </w:r>
    </w:p>
  </w:footnote>
  <w:footnote w:type="continuationSeparator" w:id="0">
    <w:p w:rsidR="00420DE7" w:rsidRDefault="00420DE7" w:rsidP="00420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E7" w:rsidRDefault="00420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A87"/>
    <w:multiLevelType w:val="hybridMultilevel"/>
    <w:tmpl w:val="D3B4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295E"/>
    <w:multiLevelType w:val="hybridMultilevel"/>
    <w:tmpl w:val="CC7C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4129B"/>
    <w:multiLevelType w:val="hybridMultilevel"/>
    <w:tmpl w:val="A8F6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A4"/>
    <w:rsid w:val="002759A4"/>
    <w:rsid w:val="00420DE7"/>
    <w:rsid w:val="00492CAC"/>
    <w:rsid w:val="004A0ED0"/>
    <w:rsid w:val="005F1A4B"/>
    <w:rsid w:val="00630439"/>
    <w:rsid w:val="00766E98"/>
    <w:rsid w:val="00853971"/>
    <w:rsid w:val="00885175"/>
    <w:rsid w:val="008A3CD6"/>
    <w:rsid w:val="00A371DF"/>
    <w:rsid w:val="00BC440E"/>
    <w:rsid w:val="00C266AE"/>
    <w:rsid w:val="00F6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A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71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DE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0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DE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A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71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DE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0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DE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HBELL</dc:creator>
  <cp:lastModifiedBy>HBELL</cp:lastModifiedBy>
  <cp:revision>2</cp:revision>
  <cp:lastPrinted>2015-09-23T11:51:00Z</cp:lastPrinted>
  <dcterms:created xsi:type="dcterms:W3CDTF">2016-03-15T13:10:00Z</dcterms:created>
  <dcterms:modified xsi:type="dcterms:W3CDTF">2016-03-15T13:10:00Z</dcterms:modified>
</cp:coreProperties>
</file>